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C4" w:rsidRDefault="00EC61C4" w:rsidP="00CB0CD2">
      <w:pPr>
        <w:jc w:val="both"/>
        <w:rPr>
          <w:b/>
          <w:color w:val="000000" w:themeColor="text1"/>
          <w:u w:val="single"/>
        </w:rPr>
      </w:pPr>
      <w:r w:rsidRPr="007C2914">
        <w:rPr>
          <w:b/>
          <w:color w:val="000000" w:themeColor="text1"/>
          <w:u w:val="single"/>
        </w:rPr>
        <w:t xml:space="preserve">Komunikat </w:t>
      </w:r>
      <w:r w:rsidR="00CB0CD2">
        <w:rPr>
          <w:b/>
          <w:color w:val="000000" w:themeColor="text1"/>
          <w:u w:val="single"/>
        </w:rPr>
        <w:t>dotyczący ograniczenia</w:t>
      </w:r>
      <w:r w:rsidRPr="007C2914">
        <w:rPr>
          <w:b/>
          <w:color w:val="000000" w:themeColor="text1"/>
          <w:u w:val="single"/>
        </w:rPr>
        <w:t xml:space="preserve"> technicznego w sekcji V</w:t>
      </w:r>
      <w:r w:rsidRPr="007C2914">
        <w:rPr>
          <w:b/>
          <w:u w:val="single"/>
        </w:rPr>
        <w:t xml:space="preserve"> (</w:t>
      </w:r>
      <w:r w:rsidRPr="007C2914">
        <w:rPr>
          <w:b/>
          <w:color w:val="000000" w:themeColor="text1"/>
          <w:u w:val="single"/>
        </w:rPr>
        <w:t>HARMONOGRAM RZECZOWO – FINA</w:t>
      </w:r>
      <w:r w:rsidR="007C2914">
        <w:rPr>
          <w:b/>
          <w:color w:val="000000" w:themeColor="text1"/>
          <w:u w:val="single"/>
        </w:rPr>
        <w:t>NSOWY)</w:t>
      </w:r>
      <w:r w:rsidR="007C2914" w:rsidRPr="007C2914">
        <w:rPr>
          <w:b/>
          <w:color w:val="000000" w:themeColor="text1"/>
          <w:u w:val="single"/>
        </w:rPr>
        <w:t xml:space="preserve"> </w:t>
      </w:r>
      <w:r w:rsidR="00DD74CA">
        <w:rPr>
          <w:b/>
          <w:color w:val="000000" w:themeColor="text1"/>
          <w:u w:val="single"/>
        </w:rPr>
        <w:t>–</w:t>
      </w:r>
      <w:r w:rsidR="007C2914" w:rsidRPr="007C2914">
        <w:rPr>
          <w:b/>
          <w:color w:val="000000" w:themeColor="text1"/>
          <w:u w:val="single"/>
        </w:rPr>
        <w:t xml:space="preserve"> </w:t>
      </w:r>
      <w:r w:rsidR="00DD74CA">
        <w:rPr>
          <w:b/>
          <w:color w:val="000000" w:themeColor="text1"/>
          <w:u w:val="single"/>
        </w:rPr>
        <w:t xml:space="preserve">w zakresie wydatków rozliczanych ryczałtowo </w:t>
      </w:r>
      <w:r w:rsidR="007C2914" w:rsidRPr="007C2914">
        <w:rPr>
          <w:b/>
          <w:color w:val="000000" w:themeColor="text1"/>
          <w:u w:val="single"/>
        </w:rPr>
        <w:t xml:space="preserve">(projekt do </w:t>
      </w:r>
      <w:r w:rsidR="00DD74CA">
        <w:rPr>
          <w:b/>
          <w:color w:val="000000" w:themeColor="text1"/>
          <w:u w:val="single"/>
        </w:rPr>
        <w:t>100 tys</w:t>
      </w:r>
      <w:r w:rsidR="008A015D">
        <w:rPr>
          <w:b/>
          <w:color w:val="000000" w:themeColor="text1"/>
          <w:u w:val="single"/>
        </w:rPr>
        <w:t>.</w:t>
      </w:r>
      <w:bookmarkStart w:id="0" w:name="_GoBack"/>
      <w:bookmarkEnd w:id="0"/>
      <w:r w:rsidR="007B3941">
        <w:rPr>
          <w:b/>
          <w:color w:val="000000" w:themeColor="text1"/>
          <w:u w:val="single"/>
        </w:rPr>
        <w:t xml:space="preserve"> </w:t>
      </w:r>
      <w:r w:rsidR="008A015D">
        <w:rPr>
          <w:b/>
          <w:color w:val="000000" w:themeColor="text1"/>
          <w:u w:val="single"/>
        </w:rPr>
        <w:t>EUR</w:t>
      </w:r>
      <w:r w:rsidR="00DD74CA">
        <w:rPr>
          <w:b/>
          <w:color w:val="000000" w:themeColor="text1"/>
          <w:u w:val="single"/>
        </w:rPr>
        <w:t xml:space="preserve">) </w:t>
      </w:r>
      <w:r w:rsidR="002B1CAC">
        <w:rPr>
          <w:b/>
          <w:color w:val="000000" w:themeColor="text1"/>
          <w:u w:val="single"/>
        </w:rPr>
        <w:t xml:space="preserve">wniosku </w:t>
      </w:r>
      <w:r w:rsidR="00CB0CD2">
        <w:rPr>
          <w:b/>
          <w:color w:val="000000" w:themeColor="text1"/>
          <w:u w:val="single"/>
        </w:rPr>
        <w:br/>
      </w:r>
      <w:r w:rsidR="002B1CAC">
        <w:rPr>
          <w:b/>
          <w:color w:val="000000" w:themeColor="text1"/>
          <w:u w:val="single"/>
        </w:rPr>
        <w:t>o dofinansowanie RPO WO 2014-2020.</w:t>
      </w:r>
    </w:p>
    <w:p w:rsidR="00DD74CA" w:rsidRDefault="00DD74CA" w:rsidP="00CB0CD2">
      <w:pPr>
        <w:jc w:val="both"/>
        <w:rPr>
          <w:color w:val="000000" w:themeColor="text1"/>
        </w:rPr>
      </w:pPr>
    </w:p>
    <w:p w:rsidR="00DD74CA" w:rsidRDefault="00DD74CA" w:rsidP="00CB0CD2">
      <w:pPr>
        <w:jc w:val="both"/>
        <w:rPr>
          <w:color w:val="000000" w:themeColor="text1"/>
        </w:rPr>
      </w:pPr>
    </w:p>
    <w:p w:rsidR="00CB0CD2" w:rsidRPr="00CB0CD2" w:rsidRDefault="00CB0CD2" w:rsidP="00CB0CD2">
      <w:pPr>
        <w:jc w:val="both"/>
        <w:rPr>
          <w:color w:val="000000" w:themeColor="text1"/>
        </w:rPr>
      </w:pPr>
      <w:r w:rsidRPr="00CB0CD2">
        <w:rPr>
          <w:color w:val="000000" w:themeColor="text1"/>
        </w:rPr>
        <w:t>W związku z ograniczeniem technicznym w sekcji V pkt 5.2 w zakresie kwot ryczałtowych, proponuje się przyjąć następujący sposób postępowania:</w:t>
      </w:r>
    </w:p>
    <w:p w:rsidR="00CB0CD2" w:rsidRPr="00CB0CD2" w:rsidRDefault="00CB0CD2" w:rsidP="00CB0CD2">
      <w:pPr>
        <w:jc w:val="both"/>
        <w:rPr>
          <w:color w:val="000000" w:themeColor="text1"/>
        </w:rPr>
      </w:pPr>
    </w:p>
    <w:p w:rsidR="00CB0CD2" w:rsidRPr="00CB0CD2" w:rsidRDefault="00CB0CD2" w:rsidP="00CB0CD2">
      <w:pPr>
        <w:jc w:val="both"/>
        <w:rPr>
          <w:color w:val="000000" w:themeColor="text1"/>
        </w:rPr>
      </w:pPr>
      <w:r w:rsidRPr="00CB0CD2">
        <w:rPr>
          <w:color w:val="000000" w:themeColor="text1"/>
        </w:rPr>
        <w:t>Z uwagi na brak funkcjonalności w generatorze, która pozwoliłaby wpisać w oddzielnych wierszach poszczególne wskaźniki dla wydatków rozliczanych ryczałtowo (aktualnie istnieje możliwość wpisania tylko jednej wartości wskaźnika niezależnie od ilości wpisanych wskaźników), zaleca się, aby:</w:t>
      </w:r>
    </w:p>
    <w:p w:rsidR="00CB0CD2" w:rsidRDefault="00CB0CD2" w:rsidP="00CB0CD2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CB0CD2">
        <w:rPr>
          <w:color w:val="000000" w:themeColor="text1"/>
        </w:rPr>
        <w:t>w pkt 5.2 Kwota ryczałtowa w polu „Nazwa wskaźnika” wskazać, iż nazwy i wartości wskaźników zostały opisane w odpowiednich zadaniach w pkt 5.1,</w:t>
      </w:r>
    </w:p>
    <w:p w:rsidR="00CB0CD2" w:rsidRPr="00CB0CD2" w:rsidRDefault="00CB0CD2" w:rsidP="00CB0CD2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CB0CD2">
        <w:rPr>
          <w:color w:val="000000" w:themeColor="text1"/>
        </w:rPr>
        <w:t xml:space="preserve">w pkt 5.1 Zakres rzeczowy w danym zadaniu w polu „Opis działań planowanych do realizacji </w:t>
      </w:r>
      <w:r>
        <w:rPr>
          <w:color w:val="000000" w:themeColor="text1"/>
        </w:rPr>
        <w:br/>
      </w:r>
      <w:r w:rsidRPr="00CB0CD2">
        <w:rPr>
          <w:color w:val="000000" w:themeColor="text1"/>
        </w:rPr>
        <w:t>w ramach wskazanych zadań / czas realizacji / podmiot działania” o</w:t>
      </w:r>
      <w:r>
        <w:rPr>
          <w:color w:val="000000" w:themeColor="text1"/>
        </w:rPr>
        <w:t xml:space="preserve">bok opisu zgodnego </w:t>
      </w:r>
      <w:r>
        <w:rPr>
          <w:color w:val="000000" w:themeColor="text1"/>
        </w:rPr>
        <w:br/>
        <w:t>z instrukcją</w:t>
      </w:r>
      <w:r w:rsidRPr="00CB0CD2">
        <w:rPr>
          <w:color w:val="000000" w:themeColor="text1"/>
        </w:rPr>
        <w:t xml:space="preserve"> należy dopisać właściwe wskaźniki wraz z przyporządkowanymi wartościami.</w:t>
      </w:r>
    </w:p>
    <w:p w:rsidR="00CB0CD2" w:rsidRPr="00CB0CD2" w:rsidRDefault="00CB0CD2" w:rsidP="00CB0CD2">
      <w:pPr>
        <w:jc w:val="both"/>
        <w:rPr>
          <w:color w:val="000000" w:themeColor="text1"/>
        </w:rPr>
      </w:pPr>
    </w:p>
    <w:p w:rsidR="00CB0CD2" w:rsidRPr="00CB0CD2" w:rsidRDefault="00CB0CD2" w:rsidP="00CB0CD2">
      <w:pPr>
        <w:jc w:val="both"/>
        <w:rPr>
          <w:color w:val="000000" w:themeColor="text1"/>
        </w:rPr>
      </w:pPr>
      <w:r w:rsidRPr="00CB0CD2">
        <w:rPr>
          <w:color w:val="000000" w:themeColor="text1"/>
        </w:rPr>
        <w:t>Powyższe należy traktować jako rozwiązanie czasowe, do momentu wprowadzenia usprawnień technicznych, pozwalających na odpowiednie uzupełnienie danych we wniosku o dofinansowanie.</w:t>
      </w:r>
    </w:p>
    <w:p w:rsidR="00CB0CD2" w:rsidRPr="00CB0CD2" w:rsidRDefault="00CB0CD2" w:rsidP="00CB0CD2">
      <w:pPr>
        <w:jc w:val="both"/>
        <w:rPr>
          <w:color w:val="000000" w:themeColor="text1"/>
        </w:rPr>
      </w:pPr>
    </w:p>
    <w:p w:rsidR="006A03D6" w:rsidRDefault="00CB0CD2" w:rsidP="00CB0CD2">
      <w:pPr>
        <w:jc w:val="both"/>
      </w:pPr>
      <w:r w:rsidRPr="00CB0CD2">
        <w:rPr>
          <w:color w:val="000000" w:themeColor="text1"/>
        </w:rPr>
        <w:t>W sytuacji rozwiązania ww. problemu niezwłocznie w formie komunikatu zostanie przedstawiona odpowiednia informacja na stronie Programu.</w:t>
      </w:r>
    </w:p>
    <w:sectPr w:rsidR="006A0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A01E3"/>
    <w:multiLevelType w:val="hybridMultilevel"/>
    <w:tmpl w:val="0B02C4C4"/>
    <w:lvl w:ilvl="0" w:tplc="A96E7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730CA"/>
    <w:multiLevelType w:val="hybridMultilevel"/>
    <w:tmpl w:val="D972801C"/>
    <w:lvl w:ilvl="0" w:tplc="1BA4A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D6"/>
    <w:rsid w:val="002716BF"/>
    <w:rsid w:val="002A2121"/>
    <w:rsid w:val="002B1CAC"/>
    <w:rsid w:val="002D6AFB"/>
    <w:rsid w:val="003D232C"/>
    <w:rsid w:val="00477C69"/>
    <w:rsid w:val="005916AC"/>
    <w:rsid w:val="006A03D6"/>
    <w:rsid w:val="006A5FF8"/>
    <w:rsid w:val="006C0760"/>
    <w:rsid w:val="006F23AE"/>
    <w:rsid w:val="00730033"/>
    <w:rsid w:val="007B3941"/>
    <w:rsid w:val="007C2914"/>
    <w:rsid w:val="00827233"/>
    <w:rsid w:val="00832889"/>
    <w:rsid w:val="008A015D"/>
    <w:rsid w:val="008D59BE"/>
    <w:rsid w:val="00A07115"/>
    <w:rsid w:val="00A34711"/>
    <w:rsid w:val="00B95238"/>
    <w:rsid w:val="00BE7B48"/>
    <w:rsid w:val="00CB0CD2"/>
    <w:rsid w:val="00DD74CA"/>
    <w:rsid w:val="00EC05A8"/>
    <w:rsid w:val="00EC61C4"/>
    <w:rsid w:val="00F97E43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D9C13-79D3-4CFE-9E63-A7570090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1C4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832889"/>
    <w:rPr>
      <w:rFonts w:ascii="Calibri" w:hAnsi="Calibri" w:cs="Times New Roman"/>
      <w:color w:val="1F4E79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32889"/>
    <w:rPr>
      <w:rFonts w:ascii="Calibri" w:hAnsi="Calibri" w:cs="Times New Roman"/>
      <w:color w:val="1F4E79"/>
      <w:lang w:eastAsia="pl-PL"/>
    </w:rPr>
  </w:style>
  <w:style w:type="paragraph" w:styleId="Akapitzlist">
    <w:name w:val="List Paragraph"/>
    <w:basedOn w:val="Normalny"/>
    <w:uiPriority w:val="34"/>
    <w:qFormat/>
    <w:rsid w:val="00EC05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1C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9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Galas</dc:creator>
  <cp:keywords/>
  <dc:description/>
  <cp:lastModifiedBy>Emilia Galas</cp:lastModifiedBy>
  <cp:revision>5</cp:revision>
  <cp:lastPrinted>2015-11-16T12:16:00Z</cp:lastPrinted>
  <dcterms:created xsi:type="dcterms:W3CDTF">2015-11-12T08:11:00Z</dcterms:created>
  <dcterms:modified xsi:type="dcterms:W3CDTF">2015-11-16T12:16:00Z</dcterms:modified>
</cp:coreProperties>
</file>