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B" w:rsidRDefault="00771FB8" w:rsidP="001E5D6B">
      <w:pPr>
        <w:jc w:val="center"/>
      </w:pPr>
      <w:r>
        <w:rPr>
          <w:noProof/>
          <w:lang w:eastAsia="pl-PL"/>
        </w:rPr>
        <w:drawing>
          <wp:inline distT="0" distB="0" distL="0" distR="0" wp14:anchorId="5C43ECAF" wp14:editId="7129763C">
            <wp:extent cx="5760720" cy="829945"/>
            <wp:effectExtent l="0" t="0" r="0" b="8255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5D6B" w:rsidRDefault="001E5D6B" w:rsidP="001E5D6B">
      <w:pPr>
        <w:jc w:val="center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3410"/>
        <w:gridCol w:w="3414"/>
        <w:gridCol w:w="3411"/>
      </w:tblGrid>
      <w:tr w:rsidR="001E5D6B" w:rsidTr="000673AE">
        <w:trPr>
          <w:trHeight w:val="790"/>
          <w:tblHeader/>
        </w:trPr>
        <w:tc>
          <w:tcPr>
            <w:tcW w:w="136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771FB8" w:rsidRPr="00771FB8" w:rsidRDefault="001E5D6B" w:rsidP="00771FB8">
            <w:pPr>
              <w:widowControl w:val="0"/>
              <w:spacing w:line="360" w:lineRule="auto"/>
              <w:rPr>
                <w:rFonts w:ascii="Calibri" w:eastAsia="Times New Roman" w:hAnsi="Calibri" w:cs="Times New Roman"/>
                <w:b/>
                <w:snapToGrid w:val="0"/>
                <w:u w:val="single"/>
                <w:lang w:eastAsia="pl-PL"/>
              </w:rPr>
            </w:pPr>
            <w:bookmarkStart w:id="0" w:name="_GoBack"/>
            <w:r w:rsidRPr="00771FB8">
              <w:rPr>
                <w:b/>
              </w:rPr>
              <w:t>Wykaz zmian do „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R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egulaminu konkursu dotyczącego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projektów złożonych w ramach: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Osi IX Wysoka jakość edukacji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u w:val="single"/>
                <w:lang w:eastAsia="pl-PL"/>
              </w:rPr>
              <w:t xml:space="preserve"> 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Działanie 9.1 </w:t>
            </w:r>
            <w:r w:rsidR="00771FB8" w:rsidRPr="00771FB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Rozwój edukacji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</w:t>
            </w:r>
          </w:p>
          <w:p w:rsidR="001E5D6B" w:rsidRPr="00771FB8" w:rsidRDefault="00771FB8" w:rsidP="00771FB8">
            <w:pPr>
              <w:widowControl w:val="0"/>
              <w:spacing w:line="360" w:lineRule="auto"/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</w:pPr>
            <w:r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dla poddziałania 9.1.1 Wsparcie kształcenia ogólnego</w:t>
            </w:r>
            <w:r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</w:t>
            </w:r>
            <w:r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w ramach RPO WO 2014-2020</w:t>
            </w:r>
            <w:r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</w:t>
            </w:r>
            <w:r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Nabór I</w:t>
            </w:r>
            <w:r w:rsidR="001E5D6B" w:rsidRPr="00771FB8">
              <w:rPr>
                <w:b/>
              </w:rPr>
              <w:t>”</w:t>
            </w:r>
          </w:p>
        </w:tc>
      </w:tr>
      <w:bookmarkEnd w:id="0"/>
      <w:tr w:rsidR="001E5D6B" w:rsidTr="000673AE">
        <w:trPr>
          <w:trHeight w:val="507"/>
          <w:tblHeader/>
        </w:trPr>
        <w:tc>
          <w:tcPr>
            <w:tcW w:w="340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Lokalizacja w dokumencie</w:t>
            </w:r>
          </w:p>
        </w:tc>
        <w:tc>
          <w:tcPr>
            <w:tcW w:w="341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Treść przed zmianą</w:t>
            </w:r>
          </w:p>
        </w:tc>
        <w:tc>
          <w:tcPr>
            <w:tcW w:w="341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Treść po zmianie</w:t>
            </w:r>
          </w:p>
        </w:tc>
        <w:tc>
          <w:tcPr>
            <w:tcW w:w="341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Uzasadnienie dokonywanej zmiany</w:t>
            </w:r>
          </w:p>
        </w:tc>
      </w:tr>
      <w:tr w:rsidR="001E5D6B" w:rsidTr="000673AE">
        <w:trPr>
          <w:trHeight w:val="70"/>
        </w:trPr>
        <w:tc>
          <w:tcPr>
            <w:tcW w:w="3407" w:type="dxa"/>
          </w:tcPr>
          <w:p w:rsidR="001E5D6B" w:rsidRPr="00155449" w:rsidRDefault="00771FB8" w:rsidP="00F43B7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Pkt. 9</w:t>
            </w:r>
            <w:r w:rsidR="001E5D6B">
              <w:t xml:space="preserve"> - </w:t>
            </w:r>
            <w:r w:rsidRPr="00E2074C">
              <w:rPr>
                <w:rFonts w:ascii="Calibri" w:hAnsi="Calibri"/>
                <w:b/>
              </w:rPr>
              <w:t>Termin, miejsce i forma składania wniosków o dofinansowanie projektu</w:t>
            </w:r>
          </w:p>
          <w:p w:rsidR="001E5D6B" w:rsidRPr="00197CB0" w:rsidRDefault="001E5D6B" w:rsidP="00F43B72">
            <w:pPr>
              <w:rPr>
                <w:sz w:val="6"/>
                <w:szCs w:val="6"/>
              </w:rPr>
            </w:pPr>
          </w:p>
        </w:tc>
        <w:tc>
          <w:tcPr>
            <w:tcW w:w="3410" w:type="dxa"/>
          </w:tcPr>
          <w:p w:rsidR="00771FB8" w:rsidRPr="00E2074C" w:rsidRDefault="00771FB8" w:rsidP="00771FB8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/>
                <w:b/>
                <w:u w:val="single"/>
              </w:rPr>
            </w:pPr>
            <w:r w:rsidRPr="00E2074C">
              <w:rPr>
                <w:rFonts w:ascii="Calibri" w:hAnsi="Calibri"/>
                <w:b/>
                <w:u w:val="single"/>
              </w:rPr>
              <w:t>Termin</w:t>
            </w:r>
            <w:r>
              <w:rPr>
                <w:rFonts w:ascii="Calibri" w:hAnsi="Calibri"/>
                <w:b/>
                <w:u w:val="single"/>
              </w:rPr>
              <w:t xml:space="preserve"> i m</w:t>
            </w:r>
            <w:r w:rsidRPr="00E2074C">
              <w:rPr>
                <w:rFonts w:ascii="Calibri" w:hAnsi="Calibri"/>
                <w:b/>
                <w:u w:val="single"/>
              </w:rPr>
              <w:t>iejsce:</w:t>
            </w:r>
          </w:p>
          <w:p w:rsidR="00771FB8" w:rsidRDefault="00771FB8" w:rsidP="00771FB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Nabó</w:t>
            </w:r>
            <w:r w:rsidRPr="00E2074C">
              <w:rPr>
                <w:rFonts w:ascii="Calibri" w:hAnsi="Calibri"/>
              </w:rPr>
              <w:t>r wniosków</w:t>
            </w:r>
            <w:r>
              <w:rPr>
                <w:rFonts w:ascii="Calibri" w:hAnsi="Calibri"/>
              </w:rPr>
              <w:t xml:space="preserve"> o dofinansowanie projektów będzie prowadzony od dnia 10.11.2015r. do dnia </w:t>
            </w:r>
            <w:r>
              <w:rPr>
                <w:rFonts w:ascii="Calibri" w:hAnsi="Calibri"/>
              </w:rPr>
              <w:t>18</w:t>
            </w:r>
            <w:r>
              <w:rPr>
                <w:rFonts w:ascii="Calibri" w:hAnsi="Calibri"/>
              </w:rPr>
              <w:t>.1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.2015r.</w:t>
            </w:r>
          </w:p>
          <w:p w:rsidR="001E5D6B" w:rsidRPr="00197CB0" w:rsidRDefault="001E5D6B" w:rsidP="00F43B72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414" w:type="dxa"/>
          </w:tcPr>
          <w:p w:rsidR="00771FB8" w:rsidRPr="00E2074C" w:rsidRDefault="00771FB8" w:rsidP="00771FB8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/>
                <w:b/>
                <w:u w:val="single"/>
              </w:rPr>
            </w:pPr>
            <w:r w:rsidRPr="00E2074C">
              <w:rPr>
                <w:rFonts w:ascii="Calibri" w:hAnsi="Calibri"/>
                <w:b/>
                <w:u w:val="single"/>
              </w:rPr>
              <w:t>Termin</w:t>
            </w:r>
            <w:r>
              <w:rPr>
                <w:rFonts w:ascii="Calibri" w:hAnsi="Calibri"/>
                <w:b/>
                <w:u w:val="single"/>
              </w:rPr>
              <w:t xml:space="preserve"> i m</w:t>
            </w:r>
            <w:r w:rsidRPr="00E2074C">
              <w:rPr>
                <w:rFonts w:ascii="Calibri" w:hAnsi="Calibri"/>
                <w:b/>
                <w:u w:val="single"/>
              </w:rPr>
              <w:t>iejsce:</w:t>
            </w:r>
          </w:p>
          <w:p w:rsidR="00771FB8" w:rsidRDefault="00771FB8" w:rsidP="00771FB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Nabó</w:t>
            </w:r>
            <w:r w:rsidRPr="00E2074C">
              <w:rPr>
                <w:rFonts w:ascii="Calibri" w:hAnsi="Calibri"/>
              </w:rPr>
              <w:t>r wniosków</w:t>
            </w:r>
            <w:r>
              <w:rPr>
                <w:rFonts w:ascii="Calibri" w:hAnsi="Calibri"/>
              </w:rPr>
              <w:t xml:space="preserve"> o dofinansowanie projektów będzie prowadzony od dnia 10.11.2015r. do dnia 02.12.2015r.</w:t>
            </w:r>
          </w:p>
          <w:p w:rsidR="001E5D6B" w:rsidRPr="008F5187" w:rsidRDefault="001E5D6B" w:rsidP="003F429F">
            <w:pPr>
              <w:spacing w:after="120"/>
              <w:jc w:val="both"/>
              <w:rPr>
                <w:sz w:val="6"/>
                <w:szCs w:val="6"/>
              </w:rPr>
            </w:pPr>
          </w:p>
        </w:tc>
        <w:tc>
          <w:tcPr>
            <w:tcW w:w="3410" w:type="dxa"/>
          </w:tcPr>
          <w:p w:rsidR="000673AE" w:rsidRDefault="000673AE" w:rsidP="000673AE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Decyzja IP RPO WO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2014-2020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wynika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 faktu, iż jest to pierwszy nabór w ramach Europejskiego Funduszu Społecznego w okresie programowania 2014-2020, a typy projektów możliwe do realizacji w ramach Poddziałania 9.1.1 nie były dotąd wdrażane </w:t>
            </w:r>
            <w:r>
              <w:t>w województwie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opolskim. W związku z licznymi pytaniami ze strony Wnioskodawców IP RPO WO 2014-2020 postanawia wyjść naprzeciw potrzebom i oczekiwaniom Wnioskodawców i wydłużyć termin naboru </w:t>
            </w:r>
            <w:r>
              <w:t xml:space="preserve">wniosków o dofinansowanie projektów w ramach Osi IX </w:t>
            </w:r>
            <w:r>
              <w:rPr>
                <w:bCs/>
                <w:i/>
              </w:rPr>
              <w:t>Wysoka jakość edukacji</w:t>
            </w:r>
            <w:r>
              <w:t>, Działanie 9.1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Rozwój edukacji</w:t>
            </w:r>
            <w:r>
              <w:rPr>
                <w:bCs/>
              </w:rPr>
              <w:t>,</w:t>
            </w:r>
            <w:r>
              <w:rPr>
                <w:iCs/>
              </w:rPr>
              <w:t xml:space="preserve"> Poddziałanie 9.1.1 </w:t>
            </w:r>
            <w:r>
              <w:rPr>
                <w:i/>
                <w:iCs/>
              </w:rPr>
              <w:t>Wsparcie kształcenia ogólnego</w:t>
            </w:r>
            <w:r>
              <w:rPr>
                <w:i/>
              </w:rPr>
              <w:t xml:space="preserve"> </w:t>
            </w:r>
            <w:r>
              <w:t>w ramach RPO WO 2014-2020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, w celu </w:t>
            </w:r>
            <w:r>
              <w:rPr>
                <w:rFonts w:ascii="Calibri" w:eastAsia="Times New Roman" w:hAnsi="Calibri" w:cs="Calibri"/>
                <w:lang w:eastAsia="pl-PL"/>
              </w:rPr>
              <w:lastRenderedPageBreak/>
              <w:t>umożliwienia potencjalnym Wnioskodawcom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lepszego przygotowania wniosku o dofinansowanie projektu, </w:t>
            </w:r>
            <w:r>
              <w:rPr>
                <w:rFonts w:ascii="Calibri" w:eastAsia="Times New Roman" w:hAnsi="Calibri" w:cs="Calibri"/>
                <w:lang w:eastAsia="pl-PL"/>
              </w:rPr>
              <w:t>z datą obo</w:t>
            </w:r>
            <w:r>
              <w:rPr>
                <w:rFonts w:ascii="Calibri" w:eastAsia="Times New Roman" w:hAnsi="Calibri" w:cs="Calibri"/>
                <w:lang w:eastAsia="pl-PL"/>
              </w:rPr>
              <w:t>wiązywania od dnia 09.11.2015r.</w:t>
            </w:r>
          </w:p>
          <w:p w:rsidR="001E5D6B" w:rsidRPr="00197CB0" w:rsidRDefault="001E5D6B" w:rsidP="0060742C">
            <w:pPr>
              <w:rPr>
                <w:sz w:val="6"/>
                <w:szCs w:val="6"/>
              </w:rPr>
            </w:pPr>
          </w:p>
        </w:tc>
      </w:tr>
    </w:tbl>
    <w:p w:rsidR="001E5D6B" w:rsidRDefault="001E5D6B" w:rsidP="001E5D6B"/>
    <w:p w:rsidR="001E5D6B" w:rsidRDefault="001E5D6B" w:rsidP="001E5D6B"/>
    <w:p w:rsidR="001E5D6B" w:rsidRDefault="001E5D6B" w:rsidP="001E5D6B">
      <w:pPr>
        <w:pStyle w:val="Akapitzlist"/>
        <w:spacing w:after="0"/>
        <w:ind w:left="0"/>
        <w:rPr>
          <w:rFonts w:ascii="Calibri" w:hAnsi="Calibri"/>
          <w:i/>
          <w:color w:val="000000"/>
          <w:sz w:val="18"/>
          <w:szCs w:val="18"/>
        </w:rPr>
      </w:pPr>
      <w:r w:rsidRPr="0086371B">
        <w:rPr>
          <w:rFonts w:ascii="Calibri" w:hAnsi="Calibri"/>
          <w:i/>
          <w:color w:val="000000"/>
          <w:sz w:val="18"/>
          <w:szCs w:val="18"/>
        </w:rPr>
        <w:t>Opracowanie:</w:t>
      </w:r>
    </w:p>
    <w:p w:rsidR="000673AE" w:rsidRDefault="000673AE" w:rsidP="000673AE">
      <w:pPr>
        <w:pStyle w:val="Akapitzlist"/>
        <w:spacing w:after="0" w:line="240" w:lineRule="auto"/>
        <w:ind w:left="0"/>
        <w:rPr>
          <w:rFonts w:ascii="Calibri" w:hAnsi="Calibri"/>
          <w:i/>
          <w:color w:val="000000"/>
          <w:sz w:val="18"/>
          <w:szCs w:val="18"/>
        </w:rPr>
      </w:pPr>
    </w:p>
    <w:p w:rsidR="000673AE" w:rsidRDefault="000673AE" w:rsidP="000673AE">
      <w:pPr>
        <w:pStyle w:val="Akapitzlist"/>
        <w:spacing w:after="0" w:line="240" w:lineRule="auto"/>
        <w:ind w:left="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Anna </w:t>
      </w:r>
      <w:proofErr w:type="spellStart"/>
      <w:r>
        <w:rPr>
          <w:rFonts w:ascii="Calibri" w:hAnsi="Calibri"/>
          <w:i/>
          <w:color w:val="000000"/>
          <w:sz w:val="18"/>
          <w:szCs w:val="18"/>
        </w:rPr>
        <w:t>Filiks</w:t>
      </w:r>
      <w:proofErr w:type="spellEnd"/>
    </w:p>
    <w:p w:rsidR="000673AE" w:rsidRDefault="000673AE" w:rsidP="000673AE">
      <w:pPr>
        <w:pStyle w:val="Akapitzlist"/>
        <w:spacing w:after="0" w:line="240" w:lineRule="auto"/>
        <w:ind w:left="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Specjalista </w:t>
      </w:r>
      <w:proofErr w:type="spellStart"/>
      <w:r>
        <w:rPr>
          <w:rFonts w:ascii="Calibri" w:hAnsi="Calibri"/>
          <w:i/>
          <w:color w:val="000000"/>
          <w:sz w:val="18"/>
          <w:szCs w:val="18"/>
        </w:rPr>
        <w:t>ds.Programów</w:t>
      </w:r>
      <w:proofErr w:type="spellEnd"/>
    </w:p>
    <w:p w:rsidR="000673AE" w:rsidRPr="000673AE" w:rsidRDefault="000673AE" w:rsidP="000673AE">
      <w:pPr>
        <w:pStyle w:val="Akapitzlist"/>
        <w:spacing w:after="0" w:line="240" w:lineRule="auto"/>
        <w:ind w:left="0"/>
      </w:pPr>
      <w:r w:rsidRPr="000673AE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Wydział Wyboru i Realizacji Projektów PO KL i RPO</w:t>
      </w:r>
    </w:p>
    <w:p w:rsidR="001E5D6B" w:rsidRDefault="000673AE" w:rsidP="000673AE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Wojewódzki Urząd Pracy w Opolu</w:t>
      </w:r>
      <w:r w:rsidR="001E5D6B">
        <w:rPr>
          <w:rFonts w:ascii="Calibri" w:hAnsi="Calibri"/>
          <w:i/>
          <w:color w:val="000000"/>
          <w:sz w:val="18"/>
          <w:szCs w:val="18"/>
        </w:rPr>
        <w:t xml:space="preserve"> </w:t>
      </w:r>
    </w:p>
    <w:p w:rsidR="001E5D6B" w:rsidRPr="00023CEE" w:rsidRDefault="001E5D6B" w:rsidP="001E5D6B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8"/>
          <w:szCs w:val="18"/>
        </w:rPr>
      </w:pPr>
    </w:p>
    <w:p w:rsidR="001E5D6B" w:rsidRDefault="001E5D6B" w:rsidP="001E5D6B">
      <w:pPr>
        <w:jc w:val="center"/>
      </w:pPr>
    </w:p>
    <w:p w:rsidR="008B51E9" w:rsidRPr="001E5D6B" w:rsidRDefault="008B51E9" w:rsidP="001E5D6B"/>
    <w:sectPr w:rsidR="008B51E9" w:rsidRPr="001E5D6B" w:rsidSect="004C3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78D"/>
    <w:multiLevelType w:val="hybridMultilevel"/>
    <w:tmpl w:val="B0880144"/>
    <w:lvl w:ilvl="0" w:tplc="EC4A62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248CD"/>
    <w:multiLevelType w:val="hybridMultilevel"/>
    <w:tmpl w:val="2814F90C"/>
    <w:lvl w:ilvl="0" w:tplc="BE8EE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E9"/>
    <w:rsid w:val="00023CEE"/>
    <w:rsid w:val="000673AE"/>
    <w:rsid w:val="000867A0"/>
    <w:rsid w:val="000F5117"/>
    <w:rsid w:val="001E5D6B"/>
    <w:rsid w:val="00322387"/>
    <w:rsid w:val="003F429F"/>
    <w:rsid w:val="004266AB"/>
    <w:rsid w:val="00491DED"/>
    <w:rsid w:val="00574B0F"/>
    <w:rsid w:val="0060742C"/>
    <w:rsid w:val="006974CE"/>
    <w:rsid w:val="00771FB8"/>
    <w:rsid w:val="007A4BFD"/>
    <w:rsid w:val="007F7C79"/>
    <w:rsid w:val="008A75C9"/>
    <w:rsid w:val="008B51E9"/>
    <w:rsid w:val="008F5187"/>
    <w:rsid w:val="00AD287B"/>
    <w:rsid w:val="00B70426"/>
    <w:rsid w:val="00D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1E9"/>
    <w:pPr>
      <w:ind w:left="720"/>
      <w:contextualSpacing/>
    </w:pPr>
  </w:style>
  <w:style w:type="paragraph" w:styleId="NormalnyWeb">
    <w:name w:val="Normal (Web)"/>
    <w:basedOn w:val="Normalny"/>
    <w:unhideWhenUsed/>
    <w:rsid w:val="008B51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1E9"/>
    <w:pPr>
      <w:ind w:left="720"/>
      <w:contextualSpacing/>
    </w:pPr>
  </w:style>
  <w:style w:type="paragraph" w:styleId="NormalnyWeb">
    <w:name w:val="Normal (Web)"/>
    <w:basedOn w:val="Normalny"/>
    <w:unhideWhenUsed/>
    <w:rsid w:val="008B51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A. Filiks</cp:lastModifiedBy>
  <cp:revision>3</cp:revision>
  <dcterms:created xsi:type="dcterms:W3CDTF">2015-11-10T07:46:00Z</dcterms:created>
  <dcterms:modified xsi:type="dcterms:W3CDTF">2015-11-10T07:50:00Z</dcterms:modified>
</cp:coreProperties>
</file>