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31" w:rsidRDefault="00291B31" w:rsidP="00D37B2D">
      <w:pPr>
        <w:pStyle w:val="Nagwek3"/>
        <w:jc w:val="both"/>
        <w:rPr>
          <w:rStyle w:val="Uwydatnienie"/>
          <w:rFonts w:ascii="Calibri" w:hAnsi="Calibri"/>
          <w:i w:val="0"/>
          <w:iCs w:val="0"/>
          <w:sz w:val="22"/>
        </w:rPr>
      </w:pPr>
      <w:bookmarkStart w:id="0" w:name="_Toc426540057"/>
      <w:bookmarkStart w:id="1" w:name="_Toc444091477"/>
      <w:r w:rsidRPr="008E7AF4">
        <w:rPr>
          <w:rFonts w:eastAsia="Times New Roman"/>
          <w:noProof/>
          <w:lang w:eastAsia="pl-PL"/>
        </w:rPr>
        <w:drawing>
          <wp:inline distT="0" distB="0" distL="0" distR="0">
            <wp:extent cx="5758815" cy="756285"/>
            <wp:effectExtent l="0" t="0" r="0" b="5715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5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AE30CD" w:rsidRPr="00A27CCD" w:rsidRDefault="0043574D" w:rsidP="00D37B2D">
      <w:pPr>
        <w:pStyle w:val="Nagwek3"/>
        <w:jc w:val="both"/>
        <w:rPr>
          <w:rStyle w:val="Uwydatnienie"/>
          <w:rFonts w:ascii="Calibri" w:hAnsi="Calibri"/>
          <w:i w:val="0"/>
          <w:iCs w:val="0"/>
        </w:rPr>
      </w:pPr>
      <w:r>
        <w:rPr>
          <w:rStyle w:val="Uwydatnienie"/>
          <w:rFonts w:ascii="Calibri" w:hAnsi="Calibri"/>
          <w:i w:val="0"/>
          <w:iCs w:val="0"/>
          <w:sz w:val="22"/>
        </w:rPr>
        <w:t>Załącznik nr 7</w:t>
      </w:r>
      <w:r w:rsidR="00AE30CD">
        <w:rPr>
          <w:rStyle w:val="Uwydatnienie"/>
          <w:rFonts w:ascii="Calibri" w:hAnsi="Calibri"/>
          <w:i w:val="0"/>
          <w:iCs w:val="0"/>
          <w:sz w:val="22"/>
        </w:rPr>
        <w:t xml:space="preserve"> </w:t>
      </w:r>
      <w:r w:rsidR="00AE30CD" w:rsidRPr="006F51AA">
        <w:rPr>
          <w:rStyle w:val="Uwydatnienie"/>
          <w:rFonts w:ascii="Calibri" w:hAnsi="Calibri"/>
          <w:i w:val="0"/>
          <w:iCs w:val="0"/>
          <w:sz w:val="22"/>
        </w:rPr>
        <w:t xml:space="preserve">Wzór listy sprawdzającej wniosek o dofinansowanie projektu ze środków EFS </w:t>
      </w:r>
      <w:r w:rsidR="000C6875">
        <w:rPr>
          <w:rStyle w:val="Uwydatnienie"/>
          <w:rFonts w:ascii="Calibri" w:hAnsi="Calibri"/>
          <w:i w:val="0"/>
          <w:iCs w:val="0"/>
          <w:sz w:val="22"/>
        </w:rPr>
        <w:t xml:space="preserve">                              </w:t>
      </w:r>
      <w:r w:rsidR="00AE30CD" w:rsidRPr="006F51AA">
        <w:rPr>
          <w:rStyle w:val="Uwydatnienie"/>
          <w:rFonts w:ascii="Calibri" w:hAnsi="Calibri"/>
          <w:i w:val="0"/>
          <w:iCs w:val="0"/>
          <w:sz w:val="22"/>
        </w:rPr>
        <w:t>w zakresie spełnienia przez projekt kryteriów formaln</w:t>
      </w:r>
      <w:bookmarkEnd w:id="0"/>
      <w:r w:rsidR="0034747E">
        <w:rPr>
          <w:rStyle w:val="Uwydatnienie"/>
          <w:rFonts w:ascii="Calibri" w:hAnsi="Calibri"/>
          <w:i w:val="0"/>
          <w:iCs w:val="0"/>
          <w:sz w:val="22"/>
        </w:rPr>
        <w:t>o-merytorycznych</w:t>
      </w:r>
      <w:r w:rsidR="00AE30CD">
        <w:rPr>
          <w:rStyle w:val="Uwydatnienie"/>
          <w:rFonts w:ascii="Calibri" w:hAnsi="Calibri"/>
          <w:i w:val="0"/>
          <w:iCs w:val="0"/>
          <w:sz w:val="22"/>
        </w:rPr>
        <w:t>.</w:t>
      </w:r>
      <w:bookmarkEnd w:id="1"/>
    </w:p>
    <w:p w:rsidR="00890D9A" w:rsidRDefault="00890D9A" w:rsidP="00AE30CD">
      <w:pPr>
        <w:spacing w:after="0"/>
        <w:jc w:val="both"/>
        <w:rPr>
          <w:rStyle w:val="Uwydatnienie"/>
        </w:rPr>
      </w:pPr>
    </w:p>
    <w:p w:rsidR="00745242" w:rsidRDefault="00745242" w:rsidP="00745242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LISTA SPRAWDZAJĄCA WNIOSEK O PRZYZNANIE DOFINANSOWANIA PROJEKTU ZE ŚRODKÓW </w:t>
      </w:r>
      <w:r>
        <w:rPr>
          <w:sz w:val="20"/>
          <w:szCs w:val="20"/>
        </w:rPr>
        <w:br/>
      </w:r>
      <w:r>
        <w:rPr>
          <w:b/>
          <w:color w:val="000000"/>
          <w:sz w:val="20"/>
          <w:szCs w:val="20"/>
        </w:rPr>
        <w:t>EUROPEJSKIEGO FUNDUSZU SPOŁECZNEGO</w:t>
      </w:r>
    </w:p>
    <w:p w:rsidR="00745242" w:rsidRPr="0061244E" w:rsidRDefault="00745242" w:rsidP="00745242">
      <w:pPr>
        <w:tabs>
          <w:tab w:val="left" w:leader="dot" w:pos="11340"/>
        </w:tabs>
        <w:spacing w:after="0"/>
        <w:jc w:val="both"/>
        <w:rPr>
          <w:szCs w:val="20"/>
        </w:rPr>
      </w:pPr>
      <w:r>
        <w:rPr>
          <w:szCs w:val="20"/>
        </w:rPr>
        <w:t>Działanie/Poddziałanie: ……</w:t>
      </w:r>
      <w:r w:rsidRPr="0061244E">
        <w:rPr>
          <w:szCs w:val="20"/>
        </w:rPr>
        <w:t>………………………………………………………………………………………</w:t>
      </w:r>
      <w:r>
        <w:rPr>
          <w:szCs w:val="20"/>
        </w:rPr>
        <w:t>…..</w:t>
      </w:r>
      <w:r w:rsidRPr="0061244E">
        <w:rPr>
          <w:szCs w:val="20"/>
        </w:rPr>
        <w:t>……………………..</w:t>
      </w:r>
    </w:p>
    <w:p w:rsidR="00745242" w:rsidRPr="0061244E" w:rsidRDefault="00745242" w:rsidP="00745242">
      <w:pPr>
        <w:tabs>
          <w:tab w:val="left" w:leader="dot" w:pos="9214"/>
          <w:tab w:val="left" w:leader="dot" w:pos="11340"/>
        </w:tabs>
        <w:spacing w:after="0"/>
        <w:jc w:val="both"/>
        <w:rPr>
          <w:color w:val="000000"/>
          <w:szCs w:val="20"/>
        </w:rPr>
      </w:pPr>
      <w:r w:rsidRPr="0061244E">
        <w:rPr>
          <w:szCs w:val="20"/>
        </w:rPr>
        <w:t>Nr wniosku</w:t>
      </w:r>
      <w:r>
        <w:rPr>
          <w:color w:val="000000"/>
          <w:szCs w:val="20"/>
        </w:rPr>
        <w:t>: …………………………………………………………………………</w:t>
      </w:r>
      <w:r w:rsidRPr="0061244E">
        <w:rPr>
          <w:color w:val="000000"/>
          <w:szCs w:val="20"/>
        </w:rPr>
        <w:t>………………………………………</w:t>
      </w:r>
      <w:r>
        <w:rPr>
          <w:color w:val="000000"/>
          <w:szCs w:val="20"/>
        </w:rPr>
        <w:t>..</w:t>
      </w:r>
      <w:r w:rsidRPr="0061244E">
        <w:rPr>
          <w:color w:val="000000"/>
          <w:szCs w:val="20"/>
        </w:rPr>
        <w:t>…………………….</w:t>
      </w:r>
    </w:p>
    <w:p w:rsidR="00745242" w:rsidRPr="0061244E" w:rsidRDefault="00745242" w:rsidP="00745242">
      <w:pPr>
        <w:tabs>
          <w:tab w:val="left" w:leader="dot" w:pos="8505"/>
          <w:tab w:val="left" w:leader="dot" w:pos="11340"/>
        </w:tabs>
        <w:spacing w:after="0"/>
        <w:jc w:val="both"/>
      </w:pPr>
      <w:r w:rsidRPr="0061244E">
        <w:rPr>
          <w:color w:val="000000"/>
        </w:rPr>
        <w:t>Su</w:t>
      </w:r>
      <w:r>
        <w:rPr>
          <w:color w:val="000000"/>
        </w:rPr>
        <w:t>ma kontrolna:………………………………………………</w:t>
      </w:r>
      <w:r w:rsidRPr="0061244E">
        <w:rPr>
          <w:color w:val="000000"/>
        </w:rPr>
        <w:t>…………………………………………………………</w:t>
      </w:r>
      <w:r>
        <w:rPr>
          <w:color w:val="000000"/>
        </w:rPr>
        <w:t>..</w:t>
      </w:r>
      <w:r w:rsidRPr="0061244E">
        <w:rPr>
          <w:color w:val="000000"/>
        </w:rPr>
        <w:t>………………………</w:t>
      </w:r>
    </w:p>
    <w:p w:rsidR="00745242" w:rsidRPr="0061244E" w:rsidRDefault="00745242" w:rsidP="00745242">
      <w:pPr>
        <w:tabs>
          <w:tab w:val="left" w:leader="dot" w:pos="9356"/>
          <w:tab w:val="left" w:leader="dot" w:pos="11340"/>
        </w:tabs>
        <w:spacing w:after="0"/>
        <w:ind w:right="-144"/>
        <w:jc w:val="both"/>
        <w:rPr>
          <w:szCs w:val="20"/>
        </w:rPr>
      </w:pPr>
      <w:r w:rsidRPr="0061244E">
        <w:rPr>
          <w:szCs w:val="20"/>
        </w:rPr>
        <w:t>Tytuł projektu: ………………………………………</w:t>
      </w:r>
      <w:r>
        <w:rPr>
          <w:szCs w:val="20"/>
        </w:rPr>
        <w:t>…………………………………………………………………………………..</w:t>
      </w:r>
      <w:r w:rsidRPr="0061244E">
        <w:rPr>
          <w:szCs w:val="20"/>
        </w:rPr>
        <w:t>………..</w:t>
      </w:r>
    </w:p>
    <w:p w:rsidR="00745242" w:rsidRPr="0061244E" w:rsidRDefault="00745242" w:rsidP="00745242">
      <w:pPr>
        <w:tabs>
          <w:tab w:val="left" w:leader="dot" w:pos="11340"/>
        </w:tabs>
        <w:spacing w:after="0"/>
        <w:ind w:right="-569"/>
        <w:jc w:val="both"/>
        <w:rPr>
          <w:szCs w:val="20"/>
        </w:rPr>
      </w:pPr>
      <w:r w:rsidRPr="0061244E">
        <w:rPr>
          <w:szCs w:val="20"/>
        </w:rPr>
        <w:t>Wnioskodawca: ……………………………………………</w:t>
      </w:r>
      <w:r>
        <w:rPr>
          <w:szCs w:val="20"/>
        </w:rPr>
        <w:t>…………………………………………………………………………………..</w:t>
      </w:r>
      <w:r w:rsidRPr="0061244E">
        <w:rPr>
          <w:szCs w:val="20"/>
        </w:rPr>
        <w:t>…</w:t>
      </w:r>
    </w:p>
    <w:p w:rsidR="00745242" w:rsidRDefault="00745242" w:rsidP="00745242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61244E">
        <w:rPr>
          <w:szCs w:val="20"/>
        </w:rPr>
        <w:t>Data wpływu wniosku ……………………………………</w:t>
      </w:r>
      <w:r>
        <w:rPr>
          <w:szCs w:val="20"/>
        </w:rPr>
        <w:t>…………………………………………………………………………………..</w:t>
      </w:r>
      <w:r w:rsidRPr="0061244E">
        <w:rPr>
          <w:szCs w:val="20"/>
        </w:rPr>
        <w:t>.</w:t>
      </w:r>
    </w:p>
    <w:p w:rsidR="00745242" w:rsidRDefault="00745242" w:rsidP="00745242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</w:p>
    <w:p w:rsidR="0034747E" w:rsidRPr="00890D9A" w:rsidRDefault="0034747E" w:rsidP="00890D9A">
      <w:pPr>
        <w:spacing w:before="120" w:after="120" w:line="240" w:lineRule="auto"/>
        <w:jc w:val="center"/>
        <w:rPr>
          <w:szCs w:val="20"/>
          <w:u w:val="single"/>
        </w:rPr>
      </w:pPr>
      <w:r w:rsidRPr="00AA0537">
        <w:rPr>
          <w:szCs w:val="20"/>
          <w:u w:val="single"/>
        </w:rPr>
        <w:t xml:space="preserve">KRYTERIA FORMALNE </w:t>
      </w: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8"/>
        <w:gridCol w:w="4609"/>
        <w:gridCol w:w="720"/>
        <w:gridCol w:w="720"/>
        <w:gridCol w:w="1259"/>
        <w:gridCol w:w="1979"/>
      </w:tblGrid>
      <w:tr w:rsidR="00745242" w:rsidTr="007E4B20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A402EB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Charakter kryterium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745242" w:rsidTr="007E4B20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1.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Wnioskodawca uprawniony do składania wniosku.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2.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Roczny obrót Wnioskodawcy  i/lub Partnera  </w:t>
            </w:r>
            <w:r w:rsidRPr="00E40F1B">
              <w:rPr>
                <w:sz w:val="20"/>
                <w:szCs w:val="20"/>
              </w:rPr>
              <w:br/>
              <w:t>(o ile budżet projektu uwzględnia wydatki Partnera) jest równy lub wyższy od wydatków w projekcie.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3.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Typ projektu możliwy do realizacji w ramach działania / poddziałania, zakresu konkursu/ </w:t>
            </w:r>
            <w:r w:rsidRPr="009B499E">
              <w:rPr>
                <w:sz w:val="20"/>
                <w:szCs w:val="20"/>
              </w:rPr>
              <w:t>wykazu projektów zidentyfikowanych (stanowiącego załącznik do SZOOP)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4.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Wniosek wypełniony poprawnie, zgodnie </w:t>
            </w:r>
            <w:r w:rsidRPr="00E40F1B">
              <w:rPr>
                <w:sz w:val="20"/>
                <w:szCs w:val="20"/>
              </w:rPr>
              <w:br/>
              <w:t>z wymogami Instytucji Zarządzającej RPO WO 2014-2020.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5.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Wniosek spełnia warunki finansowe (</w:t>
            </w:r>
            <w:r>
              <w:rPr>
                <w:sz w:val="20"/>
                <w:szCs w:val="20"/>
              </w:rPr>
              <w:t>m. in</w:t>
            </w:r>
            <w:r w:rsidRPr="00E40F1B">
              <w:rPr>
                <w:sz w:val="20"/>
                <w:szCs w:val="20"/>
              </w:rPr>
              <w:t>. wartość kwotowa, wysokość procentowa wnioskowanego dofinansowania; całkowita wartość projektu, koszty pośrednie, kwoty ryczałtowe).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6.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0D0B77">
              <w:rPr>
                <w:sz w:val="20"/>
                <w:szCs w:val="20"/>
              </w:rPr>
              <w:t>Wnioskodawca wybrał wszystkie wskaźniki horyzontalne.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0D0B77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0D0B77">
              <w:rPr>
                <w:sz w:val="20"/>
                <w:szCs w:val="20"/>
              </w:rPr>
              <w:t>Wnioskodawca określił wartość docelową większą od zera</w:t>
            </w:r>
            <w:r>
              <w:rPr>
                <w:sz w:val="20"/>
                <w:szCs w:val="20"/>
              </w:rPr>
              <w:t xml:space="preserve"> </w:t>
            </w:r>
            <w:r w:rsidRPr="000D0B77">
              <w:rPr>
                <w:sz w:val="20"/>
                <w:szCs w:val="20"/>
              </w:rPr>
              <w:t>przynajmniej dl</w:t>
            </w:r>
            <w:r>
              <w:rPr>
                <w:sz w:val="20"/>
                <w:szCs w:val="20"/>
              </w:rPr>
              <w:t>a jednego wskaźnika w projekcie.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40F1B">
              <w:rPr>
                <w:sz w:val="20"/>
                <w:szCs w:val="20"/>
              </w:rPr>
              <w:t>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Wnioskodawca oraz partnerzy (jeśli dotyczy) nie podlegają wykluczeniu z ubiegania się </w:t>
            </w:r>
            <w:r w:rsidR="007E4B20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t>o dofinansowanie na podstawie:</w:t>
            </w:r>
          </w:p>
          <w:p w:rsidR="00745242" w:rsidRPr="00E40F1B" w:rsidRDefault="00745242" w:rsidP="007E4B20">
            <w:pPr>
              <w:spacing w:after="0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art</w:t>
            </w:r>
            <w:r w:rsidRPr="00E40F1B">
              <w:rPr>
                <w:sz w:val="20"/>
                <w:szCs w:val="20"/>
              </w:rPr>
              <w:t xml:space="preserve">. 207 ust. 4 ustawy z dnia 27 sierpnia 2009 r. </w:t>
            </w:r>
            <w:r w:rsidR="007E4B20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t>o finansach publicznych,</w:t>
            </w:r>
          </w:p>
          <w:p w:rsidR="00745242" w:rsidRPr="00E40F1B" w:rsidRDefault="00745242" w:rsidP="007E4B20">
            <w:pPr>
              <w:spacing w:after="0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art</w:t>
            </w:r>
            <w:r w:rsidRPr="00E40F1B">
              <w:rPr>
                <w:sz w:val="20"/>
                <w:szCs w:val="20"/>
              </w:rPr>
              <w:t xml:space="preserve">. 12 ustawy z dnia 15 czerwca 2012 r.  </w:t>
            </w:r>
            <w:r w:rsidRPr="00E40F1B">
              <w:rPr>
                <w:sz w:val="20"/>
                <w:szCs w:val="20"/>
              </w:rPr>
              <w:br/>
              <w:t>o skutkach powierzania wykonywania pracy cudzoziemcom przebywającym wbrew przepisom na terytorium Rzeczypospolitej Polskiej,</w:t>
            </w:r>
          </w:p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sz w:val="20"/>
                <w:szCs w:val="20"/>
              </w:rPr>
              <w:t>art</w:t>
            </w:r>
            <w:r w:rsidRPr="00E40F1B">
              <w:rPr>
                <w:sz w:val="20"/>
                <w:szCs w:val="20"/>
              </w:rPr>
              <w:t xml:space="preserve">. 9 ustawy z dnia 28 października 2002 r. </w:t>
            </w:r>
            <w:r w:rsidR="007E4B20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t>o odpowiedzialności podmiotów zbiorowych za czyny zabronione pod groźbą kary.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gridBefore w:val="1"/>
          <w:gridAfter w:val="2"/>
          <w:wBefore w:w="568" w:type="dxa"/>
          <w:wAfter w:w="3238" w:type="dxa"/>
          <w:trHeight w:val="213"/>
        </w:trPr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242" w:rsidRPr="00DD074C" w:rsidRDefault="00745242" w:rsidP="007E4B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5242" w:rsidRPr="00DD074C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074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5242" w:rsidRPr="00DD074C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074C">
              <w:rPr>
                <w:b/>
                <w:sz w:val="20"/>
                <w:szCs w:val="20"/>
              </w:rPr>
              <w:t>NIE</w:t>
            </w:r>
          </w:p>
        </w:tc>
      </w:tr>
      <w:tr w:rsidR="00745242" w:rsidTr="007E4B20">
        <w:trPr>
          <w:gridBefore w:val="1"/>
          <w:gridAfter w:val="2"/>
          <w:wBefore w:w="568" w:type="dxa"/>
          <w:wAfter w:w="3238" w:type="dxa"/>
          <w:trHeight w:val="351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DD074C" w:rsidRDefault="00745242" w:rsidP="007E4B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074C">
              <w:rPr>
                <w:b/>
                <w:sz w:val="20"/>
                <w:szCs w:val="20"/>
              </w:rPr>
              <w:t xml:space="preserve">Projekt spełnia kryteria formalne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DD074C" w:rsidRDefault="00745242" w:rsidP="007E4B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E4B20" w:rsidRPr="00807266" w:rsidRDefault="007E4B20" w:rsidP="00C50E56">
      <w:pPr>
        <w:spacing w:before="120" w:after="120" w:line="240" w:lineRule="auto"/>
        <w:jc w:val="center"/>
        <w:rPr>
          <w:szCs w:val="20"/>
          <w:u w:val="single"/>
        </w:rPr>
      </w:pPr>
      <w:r w:rsidRPr="00807266">
        <w:rPr>
          <w:szCs w:val="20"/>
          <w:u w:val="single"/>
        </w:rPr>
        <w:t>KRYTERIA MERYTORYCZNE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548"/>
        <w:gridCol w:w="2474"/>
        <w:gridCol w:w="503"/>
        <w:gridCol w:w="451"/>
        <w:gridCol w:w="1375"/>
        <w:gridCol w:w="1293"/>
        <w:gridCol w:w="2669"/>
      </w:tblGrid>
      <w:tr w:rsidR="007E4B20" w:rsidTr="007E4B20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Default="00A402EB" w:rsidP="007E4B20">
            <w:pPr>
              <w:tabs>
                <w:tab w:val="left" w:pos="11340"/>
              </w:tabs>
              <w:spacing w:after="0"/>
              <w:jc w:val="center"/>
              <w:rPr>
                <w:b/>
              </w:rPr>
            </w:pPr>
            <w:r>
              <w:rPr>
                <w:b/>
                <w:bCs/>
                <w:sz w:val="24"/>
              </w:rPr>
              <w:t xml:space="preserve">B. </w:t>
            </w:r>
            <w:r w:rsidR="007E4B20" w:rsidRPr="00C83857">
              <w:rPr>
                <w:b/>
                <w:bCs/>
                <w:sz w:val="24"/>
              </w:rPr>
              <w:t>KRYTERIA MERYTORYCZNE UNIWERSALNE</w:t>
            </w:r>
          </w:p>
        </w:tc>
      </w:tr>
      <w:tr w:rsidR="007E4B20" w:rsidTr="007E4B20">
        <w:trPr>
          <w:trHeight w:val="68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Lp.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Nazwa kryterium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TAK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NIE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NIE</w:t>
            </w:r>
          </w:p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t>Skierować wniosek do poprawy lub uzupełnić i uzasadnić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Charakter kryterium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Uzasadnienie/ Uwaga</w:t>
            </w:r>
          </w:p>
        </w:tc>
      </w:tr>
      <w:tr w:rsidR="007E4B20" w:rsidTr="007E4B20">
        <w:trPr>
          <w:trHeight w:val="62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ind w:left="113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1.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8E29FD" w:rsidRDefault="007E4B20" w:rsidP="007E4B20">
            <w:pPr>
              <w:pStyle w:val="Default"/>
              <w:rPr>
                <w:rFonts w:ascii="Calibri" w:hAnsi="Calibri"/>
                <w:sz w:val="18"/>
                <w:szCs w:val="16"/>
              </w:rPr>
            </w:pPr>
            <w:r w:rsidRPr="00742AEF">
              <w:rPr>
                <w:rFonts w:ascii="Calibri" w:hAnsi="Calibri"/>
                <w:sz w:val="22"/>
                <w:szCs w:val="22"/>
              </w:rPr>
              <w:t>Wy</w:t>
            </w:r>
            <w:r w:rsidRPr="00ED6CEF">
              <w:rPr>
                <w:rFonts w:ascii="Calibri" w:hAnsi="Calibri"/>
                <w:sz w:val="22"/>
                <w:szCs w:val="22"/>
              </w:rPr>
              <w:t xml:space="preserve">brane wskaźniki są adekwatne do </w:t>
            </w:r>
            <w:r w:rsidRPr="00742AEF">
              <w:rPr>
                <w:rFonts w:ascii="Calibri" w:hAnsi="Calibri"/>
                <w:sz w:val="22"/>
                <w:szCs w:val="22"/>
              </w:rPr>
              <w:t>o</w:t>
            </w:r>
            <w:r w:rsidRPr="00ED6CEF">
              <w:rPr>
                <w:rFonts w:ascii="Calibri" w:hAnsi="Calibri"/>
                <w:sz w:val="22"/>
                <w:szCs w:val="22"/>
              </w:rPr>
              <w:t>kreślonego na poziomie projektu</w:t>
            </w:r>
            <w:r w:rsidRPr="00F8485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42AEF">
              <w:rPr>
                <w:rFonts w:ascii="Calibri" w:hAnsi="Calibri"/>
                <w:sz w:val="22"/>
                <w:szCs w:val="22"/>
              </w:rPr>
              <w:t>celu/ typu projektu/ grupy docelowej.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  <w:rPr>
                <w:sz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Default="007E4B20" w:rsidP="007E4B20">
            <w:pPr>
              <w:spacing w:after="0" w:line="240" w:lineRule="auto"/>
              <w:ind w:left="-430" w:firstLine="43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Bezwzględny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  <w:ind w:left="-430" w:firstLine="430"/>
            </w:pPr>
          </w:p>
        </w:tc>
      </w:tr>
      <w:tr w:rsidR="007E4B20" w:rsidTr="007E4B20">
        <w:trPr>
          <w:trHeight w:val="1462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ED6CEF" w:rsidRDefault="007E4B20" w:rsidP="007E4B2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42AEF">
              <w:rPr>
                <w:rFonts w:ascii="Calibri" w:hAnsi="Calibri"/>
                <w:sz w:val="22"/>
                <w:szCs w:val="22"/>
              </w:rPr>
              <w:t>Założone wartości docelowe wskaźników więks</w:t>
            </w:r>
            <w:r w:rsidRPr="00ED6CEF">
              <w:rPr>
                <w:rFonts w:ascii="Calibri" w:hAnsi="Calibri"/>
                <w:sz w:val="22"/>
                <w:szCs w:val="22"/>
              </w:rPr>
              <w:t>ze od zera są realne do</w:t>
            </w:r>
            <w:r w:rsidRPr="00F8485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D6CEF">
              <w:rPr>
                <w:rFonts w:ascii="Calibri" w:hAnsi="Calibri"/>
                <w:sz w:val="22"/>
                <w:szCs w:val="22"/>
              </w:rPr>
              <w:t>osiągnięcia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  <w:rPr>
                <w:sz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Default="007E4B20" w:rsidP="007E4B20">
            <w:pPr>
              <w:spacing w:after="0" w:line="240" w:lineRule="auto"/>
              <w:ind w:left="-430" w:firstLine="43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Bezwzględny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  <w:ind w:left="-430" w:firstLine="430"/>
            </w:pPr>
          </w:p>
        </w:tc>
      </w:tr>
    </w:tbl>
    <w:p w:rsidR="007E4B20" w:rsidRDefault="007E4B20" w:rsidP="00745242">
      <w:pPr>
        <w:tabs>
          <w:tab w:val="left" w:leader="dot" w:pos="8505"/>
        </w:tabs>
        <w:spacing w:before="120" w:after="0" w:line="240" w:lineRule="auto"/>
        <w:ind w:left="-142"/>
      </w:pP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71"/>
        <w:gridCol w:w="596"/>
        <w:gridCol w:w="177"/>
        <w:gridCol w:w="407"/>
        <w:gridCol w:w="932"/>
        <w:gridCol w:w="143"/>
        <w:gridCol w:w="604"/>
        <w:gridCol w:w="505"/>
        <w:gridCol w:w="239"/>
        <w:gridCol w:w="213"/>
        <w:gridCol w:w="1414"/>
        <w:gridCol w:w="1216"/>
        <w:gridCol w:w="2845"/>
        <w:gridCol w:w="51"/>
      </w:tblGrid>
      <w:tr w:rsidR="007E4B20" w:rsidRPr="00686E10" w:rsidTr="00F377B7">
        <w:trPr>
          <w:gridBefore w:val="1"/>
          <w:wBefore w:w="38" w:type="pct"/>
          <w:trHeight w:val="497"/>
          <w:tblHeader/>
          <w:jc w:val="center"/>
        </w:trPr>
        <w:tc>
          <w:tcPr>
            <w:tcW w:w="49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686E10" w:rsidRDefault="00A402EB" w:rsidP="007E4B20">
            <w:pPr>
              <w:tabs>
                <w:tab w:val="left" w:pos="11340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C. </w:t>
            </w:r>
            <w:r w:rsidR="007E4B20">
              <w:rPr>
                <w:b/>
                <w:sz w:val="24"/>
              </w:rPr>
              <w:t>KRYTERIA HORYZONTALNE UNIWERSALNE</w:t>
            </w:r>
          </w:p>
        </w:tc>
      </w:tr>
      <w:tr w:rsidR="007E4B20" w:rsidTr="00F377B7">
        <w:trPr>
          <w:gridBefore w:val="1"/>
          <w:wBefore w:w="38" w:type="pct"/>
          <w:trHeight w:val="794"/>
          <w:tblHeader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59264E" w:rsidRDefault="007E4B20" w:rsidP="007E4B20">
            <w:pPr>
              <w:tabs>
                <w:tab w:val="left" w:pos="11340"/>
              </w:tabs>
              <w:spacing w:after="0" w:line="240" w:lineRule="auto"/>
              <w:ind w:left="113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LP.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7E4B20" w:rsidRDefault="007E4B20" w:rsidP="007E4B20">
            <w:pPr>
              <w:spacing w:after="0" w:line="240" w:lineRule="auto"/>
              <w:jc w:val="center"/>
              <w:rPr>
                <w:b/>
              </w:rPr>
            </w:pPr>
            <w:r w:rsidRPr="007E4B20">
              <w:rPr>
                <w:b/>
              </w:rPr>
              <w:t>Nazwa kryterium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59264E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TAK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9264E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NIE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59264E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NIE</w:t>
            </w:r>
          </w:p>
          <w:p w:rsidR="007E4B20" w:rsidRPr="0059264E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Cs w:val="20"/>
              </w:rPr>
            </w:pPr>
            <w:r w:rsidRPr="0059264E">
              <w:rPr>
                <w:szCs w:val="20"/>
              </w:rPr>
              <w:t>Skierować wniosek do poprawy lub uzupełnić i uzasadnić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59264E" w:rsidRDefault="007E4B20" w:rsidP="007E4B20">
            <w:pPr>
              <w:spacing w:after="0" w:line="240" w:lineRule="auto"/>
              <w:ind w:left="-2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Charakter kryterium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9264E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Uzasadnienie / Uwaga</w:t>
            </w:r>
          </w:p>
        </w:tc>
      </w:tr>
      <w:tr w:rsidR="007E4B20" w:rsidTr="00F377B7">
        <w:trPr>
          <w:gridBefore w:val="1"/>
          <w:wBefore w:w="38" w:type="pct"/>
          <w:trHeight w:val="73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E40F1B" w:rsidRDefault="007E4B20" w:rsidP="007E4B20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1.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E4B20" w:rsidRDefault="007E4B20" w:rsidP="007E4B20">
            <w:pPr>
              <w:spacing w:after="0"/>
            </w:pPr>
            <w:r w:rsidRPr="007E4B20">
              <w:t xml:space="preserve">Zgodność </w:t>
            </w:r>
            <w:r w:rsidRPr="007E4B20">
              <w:br/>
              <w:t>z prawodawstwem unijnym oraz właściwymi zasadami unijnymi</w:t>
            </w:r>
            <w:r w:rsidRPr="007E4B20">
              <w:rPr>
                <w:rStyle w:val="Odwoanieprzypisudolnego"/>
              </w:rPr>
              <w:footnoteReference w:id="1"/>
            </w:r>
            <w:r w:rsidRPr="007E4B20">
              <w:t xml:space="preserve"> w tym:</w:t>
            </w:r>
          </w:p>
          <w:p w:rsidR="007E4B20" w:rsidRPr="007E4B20" w:rsidRDefault="007E4B20" w:rsidP="007E4B20">
            <w:pPr>
              <w:spacing w:after="0"/>
            </w:pPr>
            <w:r w:rsidRPr="007E4B20">
              <w:t xml:space="preserve">- zasada równości kobiet i mężczyzn </w:t>
            </w:r>
            <w:r w:rsidRPr="007E4B20">
              <w:br/>
            </w:r>
            <w:r w:rsidRPr="007E4B20">
              <w:lastRenderedPageBreak/>
              <w:t xml:space="preserve">w oparciu </w:t>
            </w:r>
            <w:r w:rsidRPr="007E4B20">
              <w:br/>
              <w:t>o standard minimum</w:t>
            </w:r>
            <w:r w:rsidRPr="007E4B20">
              <w:rPr>
                <w:rStyle w:val="Odwoanieprzypisudolnego"/>
              </w:rPr>
              <w:footnoteReference w:id="2"/>
            </w:r>
            <w:r w:rsidRPr="007E4B20">
              <w:t>,</w:t>
            </w:r>
          </w:p>
          <w:p w:rsidR="007E4B20" w:rsidRPr="007E4B20" w:rsidRDefault="007E4B20" w:rsidP="007E4B20">
            <w:pPr>
              <w:spacing w:after="0"/>
            </w:pPr>
            <w:r w:rsidRPr="007E4B20">
              <w:t xml:space="preserve">- zasada równości szans i niedyskryminacji </w:t>
            </w:r>
            <w:r w:rsidRPr="007E4B20">
              <w:br/>
              <w:t xml:space="preserve">w tym dostępności dla osób z niepełnosprawnościami </w:t>
            </w:r>
          </w:p>
          <w:p w:rsidR="007E4B20" w:rsidRPr="007E4B20" w:rsidRDefault="007E4B20" w:rsidP="007E4B20">
            <w:pPr>
              <w:spacing w:after="0"/>
            </w:pPr>
            <w:r w:rsidRPr="007E4B20">
              <w:t>- zasada zrównoważonego rozwoju.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Default="007E4B20" w:rsidP="007E4B20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Default="007E4B20" w:rsidP="007E4B20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Default="007E4B20" w:rsidP="007E4B20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Default="007E4B20" w:rsidP="007E4B20">
            <w:pPr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Bezwzględny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spacing w:after="0" w:line="240" w:lineRule="auto"/>
              <w:jc w:val="center"/>
              <w:rPr>
                <w:color w:val="00B0F0"/>
                <w:sz w:val="18"/>
              </w:rPr>
            </w:pPr>
          </w:p>
        </w:tc>
      </w:tr>
      <w:tr w:rsidR="007E4B20" w:rsidTr="00F377B7">
        <w:trPr>
          <w:gridBefore w:val="1"/>
          <w:wBefore w:w="38" w:type="pct"/>
          <w:trHeight w:val="682"/>
          <w:jc w:val="center"/>
        </w:trPr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7E4B20" w:rsidRDefault="007E4B20" w:rsidP="007E4B2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lastRenderedPageBreak/>
              <w:t>STANDARD MINIMUM</w:t>
            </w:r>
          </w:p>
        </w:tc>
        <w:tc>
          <w:tcPr>
            <w:tcW w:w="45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Czy projekt należy do wyjątku, co do którego nie stosuje się standardu minimum?</w:t>
            </w:r>
          </w:p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Wyjątki, co do których nie stosuje się standardu minimum:</w:t>
            </w:r>
          </w:p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1)</w:t>
            </w:r>
            <w:r w:rsidRPr="007066B7">
              <w:rPr>
                <w:sz w:val="20"/>
                <w:szCs w:val="20"/>
              </w:rPr>
              <w:tab/>
              <w:t>profil działalności beneficjenta (ograniczenia statutowe),</w:t>
            </w:r>
          </w:p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2)</w:t>
            </w:r>
            <w:r w:rsidRPr="007066B7">
              <w:rPr>
                <w:sz w:val="20"/>
                <w:szCs w:val="20"/>
              </w:rPr>
              <w:tab/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sz w:val="20"/>
                <w:szCs w:val="20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□ TAK </w:t>
            </w:r>
          </w:p>
        </w:tc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□ NIE 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45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Standard minimum jest spełniony w przypadku uzyskania co najmniej 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3</w:t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 punktów za poniższe kryteria oceny.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□ 0       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□</w:t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 1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D265FB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D265FB">
              <w:rPr>
                <w:rFonts w:eastAsia="Times New Roman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D265FB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□ </w:t>
            </w:r>
            <w:r w:rsidRPr="00D265FB">
              <w:rPr>
                <w:rFonts w:eastAsia="Times New Roman" w:cs="Calibri"/>
                <w:sz w:val="20"/>
                <w:szCs w:val="20"/>
                <w:lang w:eastAsia="ar-SA"/>
              </w:rPr>
              <w:t xml:space="preserve"> 0</w:t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      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D265FB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D265FB">
              <w:rPr>
                <w:rFonts w:eastAsia="Times New Roman" w:cs="Calibr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D265FB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D265FB">
              <w:rPr>
                <w:rFonts w:eastAsia="Times New Roman" w:cs="Calibri"/>
                <w:sz w:val="20"/>
                <w:szCs w:val="20"/>
                <w:lang w:eastAsia="ar-SA"/>
              </w:rPr>
              <w:t>□ 2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</w:t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lastRenderedPageBreak/>
              <w:t xml:space="preserve">zawiera działania, zapewniające przestrzeganie zasady równości szans kobiet i mężczyzn, tak aby na żadnym etapie realizacji projektu tego typu bariery nie wystąpiły. 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□</w:t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 0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□ 2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4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 istniejących </w:t>
            </w:r>
            <w:r w:rsidR="000C7C30">
              <w:rPr>
                <w:rFonts w:eastAsia="Times New Roman" w:cs="Calibri"/>
                <w:sz w:val="20"/>
                <w:szCs w:val="20"/>
                <w:lang w:eastAsia="ar-SA"/>
              </w:rPr>
              <w:br/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w obszarze tematyki interwencji i/lub zasięgu oddziaływania projektu.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 □ 0  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□  </w:t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□ 2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</w:t>
            </w:r>
            <w:r w:rsidRPr="007066B7">
              <w:rPr>
                <w:rFonts w:eastAsia="Times New Roman" w:cs="Calibri"/>
                <w:sz w:val="20"/>
                <w:szCs w:val="20"/>
                <w:vertAlign w:val="superscript"/>
                <w:lang w:eastAsia="ar-SA"/>
              </w:rPr>
              <w:footnoteReference w:id="3"/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.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□ 0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□ 1</w:t>
            </w:r>
          </w:p>
        </w:tc>
      </w:tr>
      <w:tr w:rsidR="007E4B20" w:rsidTr="00F377B7">
        <w:trPr>
          <w:gridBefore w:val="1"/>
          <w:wBefore w:w="38" w:type="pct"/>
          <w:trHeight w:val="62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7066B7" w:rsidRDefault="007E4B20" w:rsidP="007E4B20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2.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7066B7" w:rsidRDefault="007E4B20" w:rsidP="007E4B20">
            <w:pPr>
              <w:spacing w:after="0"/>
              <w:rPr>
                <w:sz w:val="20"/>
                <w:szCs w:val="20"/>
                <w:highlight w:val="yellow"/>
              </w:rPr>
            </w:pPr>
            <w:r w:rsidRPr="007066B7">
              <w:rPr>
                <w:sz w:val="20"/>
                <w:szCs w:val="20"/>
              </w:rPr>
              <w:t xml:space="preserve">Zgodność </w:t>
            </w:r>
            <w:r w:rsidR="001C7D7B">
              <w:rPr>
                <w:sz w:val="20"/>
                <w:szCs w:val="20"/>
              </w:rPr>
              <w:br/>
            </w:r>
            <w:r w:rsidRPr="007066B7">
              <w:rPr>
                <w:sz w:val="20"/>
                <w:szCs w:val="20"/>
              </w:rPr>
              <w:t xml:space="preserve">z prawodawstwem  krajowym , </w:t>
            </w:r>
            <w:r w:rsidRPr="007066B7">
              <w:rPr>
                <w:sz w:val="20"/>
                <w:szCs w:val="20"/>
              </w:rPr>
              <w:br/>
              <w:t>w tym z przepisami ustawy Prawo zamówień publicznych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7066B7" w:rsidRDefault="007E4B20" w:rsidP="007E4B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66B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E4B20" w:rsidTr="00F377B7">
        <w:trPr>
          <w:gridBefore w:val="1"/>
          <w:wBefore w:w="38" w:type="pct"/>
          <w:trHeight w:val="8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7066B7" w:rsidRDefault="007E4B20" w:rsidP="007E4B20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3.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Zgodność z zasadami dotyczącymi pomocy publicznej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7066B7" w:rsidRDefault="007E4B20" w:rsidP="007E4B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66B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E4B20" w:rsidTr="00F377B7">
        <w:trPr>
          <w:gridBefore w:val="1"/>
          <w:wBefore w:w="38" w:type="pct"/>
          <w:trHeight w:val="8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4.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 xml:space="preserve">Zgodność z odpowiednim narzędziem zdefiniowanym w </w:t>
            </w:r>
            <w:r w:rsidRPr="007066B7">
              <w:rPr>
                <w:i/>
                <w:sz w:val="20"/>
                <w:szCs w:val="20"/>
              </w:rPr>
              <w:t>Policy Paper dla ochrony zdrowia na lata 2014-2020. Krajowe Strategiczne Ramy</w:t>
            </w:r>
            <w:r w:rsidRPr="007066B7">
              <w:rPr>
                <w:sz w:val="20"/>
                <w:szCs w:val="20"/>
              </w:rPr>
              <w:t xml:space="preserve"> (jeżeli dotyczy)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7066B7" w:rsidRDefault="007E4B20" w:rsidP="007E4B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66B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E4B20" w:rsidTr="00F377B7">
        <w:trPr>
          <w:gridBefore w:val="1"/>
          <w:wBefore w:w="38" w:type="pct"/>
          <w:trHeight w:val="8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7066B7" w:rsidRDefault="007E4B20" w:rsidP="007E4B20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5.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 xml:space="preserve">Czy projekt jest zgodny ze </w:t>
            </w:r>
            <w:r w:rsidRPr="007066B7">
              <w:rPr>
                <w:i/>
                <w:sz w:val="20"/>
                <w:szCs w:val="20"/>
              </w:rPr>
              <w:t>Szczegółowym  Opisem  Osi Priorytetowych RPO WO 2014-2020 - EFS</w:t>
            </w:r>
            <w:r w:rsidRPr="007066B7">
              <w:rPr>
                <w:sz w:val="20"/>
                <w:szCs w:val="20"/>
              </w:rPr>
              <w:t xml:space="preserve">,  </w:t>
            </w:r>
            <w:r w:rsidR="001C7D7B">
              <w:rPr>
                <w:sz w:val="20"/>
                <w:szCs w:val="20"/>
              </w:rPr>
              <w:br/>
            </w:r>
            <w:r w:rsidRPr="007066B7">
              <w:rPr>
                <w:sz w:val="20"/>
                <w:szCs w:val="20"/>
              </w:rPr>
              <w:t>w tym:</w:t>
            </w:r>
          </w:p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- grup docelowych,</w:t>
            </w:r>
          </w:p>
          <w:p w:rsidR="007E4B20" w:rsidRPr="007066B7" w:rsidRDefault="007E4B20" w:rsidP="007E4B20">
            <w:pPr>
              <w:spacing w:after="0"/>
              <w:rPr>
                <w:sz w:val="20"/>
                <w:szCs w:val="20"/>
                <w:highlight w:val="yellow"/>
              </w:rPr>
            </w:pPr>
            <w:r w:rsidRPr="007066B7">
              <w:rPr>
                <w:sz w:val="20"/>
                <w:szCs w:val="20"/>
              </w:rPr>
              <w:lastRenderedPageBreak/>
              <w:t xml:space="preserve">- limitów i ograniczeń </w:t>
            </w:r>
            <w:r w:rsidR="001C7D7B">
              <w:rPr>
                <w:sz w:val="20"/>
                <w:szCs w:val="20"/>
              </w:rPr>
              <w:br/>
            </w:r>
            <w:r w:rsidRPr="007066B7">
              <w:rPr>
                <w:sz w:val="20"/>
                <w:szCs w:val="20"/>
              </w:rPr>
              <w:t xml:space="preserve">w realizacji projektów (jeżeli dotyczy).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7066B7" w:rsidRDefault="007E4B20" w:rsidP="007E4B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66B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E4B20" w:rsidTr="00F377B7">
        <w:trPr>
          <w:gridBefore w:val="1"/>
          <w:wBefore w:w="38" w:type="pct"/>
          <w:trHeight w:val="8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 xml:space="preserve">Zgodność z określonym na dany rok </w:t>
            </w:r>
            <w:r w:rsidRPr="007066B7">
              <w:rPr>
                <w:i/>
                <w:sz w:val="20"/>
                <w:szCs w:val="20"/>
              </w:rPr>
              <w:t xml:space="preserve">Planem działania w sektorze zdrowia RPO WO 2014-2020 </w:t>
            </w:r>
            <w:r w:rsidRPr="007066B7">
              <w:rPr>
                <w:sz w:val="20"/>
                <w:szCs w:val="20"/>
              </w:rPr>
              <w:t>(jeżeli dotyczy).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7066B7" w:rsidRDefault="007E4B20" w:rsidP="007E4B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66B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E4B20" w:rsidRPr="001135BA" w:rsidTr="008237E5">
        <w:tblPrEx>
          <w:jc w:val="left"/>
        </w:tblPrEx>
        <w:trPr>
          <w:gridAfter w:val="1"/>
          <w:wAfter w:w="27" w:type="pct"/>
          <w:trHeight w:val="567"/>
          <w:tblHeader/>
        </w:trPr>
        <w:tc>
          <w:tcPr>
            <w:tcW w:w="497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E4B20" w:rsidRPr="001135BA" w:rsidRDefault="007E4B20" w:rsidP="007E4B2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377B7" w:rsidRDefault="00F377B7" w:rsidP="00BE5452">
      <w:pPr>
        <w:tabs>
          <w:tab w:val="left" w:leader="dot" w:pos="8505"/>
        </w:tabs>
        <w:spacing w:before="120" w:after="0" w:line="240" w:lineRule="auto"/>
      </w:pPr>
    </w:p>
    <w:tbl>
      <w:tblPr>
        <w:tblW w:w="5071" w:type="pct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558"/>
        <w:gridCol w:w="2003"/>
        <w:gridCol w:w="523"/>
        <w:gridCol w:w="613"/>
        <w:gridCol w:w="1656"/>
        <w:gridCol w:w="1239"/>
        <w:gridCol w:w="2751"/>
      </w:tblGrid>
      <w:tr w:rsidR="00F377B7" w:rsidRPr="001135BA" w:rsidTr="005A5385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7B7" w:rsidRPr="001135BA" w:rsidRDefault="00A402EB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 xml:space="preserve">D. </w:t>
            </w:r>
            <w:r w:rsidR="00F377B7" w:rsidRPr="0059264E">
              <w:rPr>
                <w:b/>
                <w:bCs/>
                <w:sz w:val="24"/>
                <w:szCs w:val="20"/>
              </w:rPr>
              <w:t>KRYTERIA MERYTORYCZNE SZCZEGÓŁOWE UNIWERSALNE</w:t>
            </w:r>
          </w:p>
        </w:tc>
      </w:tr>
      <w:tr w:rsidR="00F377B7" w:rsidRPr="001135BA" w:rsidTr="00DD7B6E">
        <w:trPr>
          <w:trHeight w:val="680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Lp.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Nazwa kryterium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TAK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NIE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NIE</w:t>
            </w:r>
          </w:p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szCs w:val="20"/>
              </w:rPr>
              <w:t>Skierować wniosek do poprawy lub uzupełnić i uzasadnić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Charakter kryterium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Uzasadnienie / Uwaga</w:t>
            </w:r>
          </w:p>
        </w:tc>
      </w:tr>
      <w:tr w:rsidR="00F377B7" w:rsidRPr="001135BA" w:rsidTr="00DD7B6E">
        <w:trPr>
          <w:trHeight w:val="79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1.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 xml:space="preserve">Projekt skierowany do osób fizycznych  mieszkających </w:t>
            </w:r>
            <w:r w:rsidRPr="007066B7">
              <w:rPr>
                <w:sz w:val="20"/>
                <w:szCs w:val="20"/>
              </w:rPr>
              <w:br/>
              <w:t xml:space="preserve">w rozumieniu Kodeksu Cywilnego i/lub  pracujących  i/lub uczących się na terenie województwa opolskiego (Jeżeli dotyczy. </w:t>
            </w:r>
            <w:r w:rsidRPr="009B499E">
              <w:rPr>
                <w:sz w:val="20"/>
                <w:szCs w:val="20"/>
              </w:rPr>
              <w:t xml:space="preserve">Kryterium może zostać uszczegółowione </w:t>
            </w:r>
            <w:r w:rsidRPr="009B499E">
              <w:rPr>
                <w:sz w:val="20"/>
                <w:szCs w:val="20"/>
              </w:rPr>
              <w:br/>
              <w:t>w ramach poszczególnych konkursów).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66B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377B7" w:rsidRPr="001135BA" w:rsidTr="00DD7B6E">
        <w:trPr>
          <w:trHeight w:val="62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2.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 xml:space="preserve">Projekt skierowany do podmiotów, których siedziba/oddział znajduje się  na terenie województwa </w:t>
            </w:r>
            <w:r w:rsidRPr="007066B7">
              <w:rPr>
                <w:sz w:val="20"/>
                <w:szCs w:val="20"/>
              </w:rPr>
              <w:lastRenderedPageBreak/>
              <w:t xml:space="preserve">opolskiego. (Jeżeli dotyczy. </w:t>
            </w:r>
            <w:r w:rsidRPr="009B499E">
              <w:rPr>
                <w:sz w:val="20"/>
                <w:szCs w:val="20"/>
              </w:rPr>
              <w:t xml:space="preserve">Kryterium może zostać uszczegółowione </w:t>
            </w:r>
            <w:r w:rsidRPr="009B499E">
              <w:rPr>
                <w:sz w:val="20"/>
                <w:szCs w:val="20"/>
              </w:rPr>
              <w:br/>
              <w:t>w ramach poszczególnych konkursów).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66B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377B7" w:rsidRPr="001135BA" w:rsidTr="00DD7B6E">
        <w:trPr>
          <w:trHeight w:val="73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 xml:space="preserve">Wnioskodawca </w:t>
            </w:r>
            <w:r w:rsidRPr="007066B7">
              <w:rPr>
                <w:sz w:val="20"/>
                <w:szCs w:val="20"/>
              </w:rPr>
              <w:br/>
              <w:t>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66B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377B7" w:rsidRPr="001135BA" w:rsidTr="00DD7B6E">
        <w:trPr>
          <w:trHeight w:val="56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4.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Projekt jest realizowany na terenie województwa opolskiego.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66B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4C4F2B" w:rsidRPr="007066B7" w:rsidRDefault="004C4F2B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372EA" w:rsidRPr="001135BA" w:rsidTr="00DD7B6E">
        <w:trPr>
          <w:trHeight w:val="56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EA" w:rsidRPr="007066B7" w:rsidRDefault="003372EA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EA" w:rsidRPr="003372EA" w:rsidRDefault="003372EA" w:rsidP="00AB6340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3372EA">
              <w:rPr>
                <w:rFonts w:cs="Arial"/>
                <w:sz w:val="20"/>
                <w:szCs w:val="20"/>
              </w:rPr>
              <w:t>Kwalifikowalność wydatków projektu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EA" w:rsidRPr="007066B7" w:rsidRDefault="003372EA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EA" w:rsidRPr="007066B7" w:rsidRDefault="003372EA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EA" w:rsidRPr="007066B7" w:rsidRDefault="003372EA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2EA" w:rsidRPr="007066B7" w:rsidRDefault="00710E9A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66B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EA" w:rsidRDefault="003372EA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377B7" w:rsidRDefault="00F377B7" w:rsidP="00745242">
      <w:pPr>
        <w:tabs>
          <w:tab w:val="left" w:leader="dot" w:pos="8505"/>
        </w:tabs>
        <w:spacing w:before="120" w:after="0" w:line="240" w:lineRule="auto"/>
        <w:ind w:left="-142"/>
      </w:pPr>
    </w:p>
    <w:p w:rsidR="007E4B20" w:rsidRDefault="007E4B20" w:rsidP="00581957">
      <w:pPr>
        <w:tabs>
          <w:tab w:val="left" w:leader="dot" w:pos="8505"/>
        </w:tabs>
        <w:spacing w:before="120" w:after="0" w:line="240" w:lineRule="auto"/>
        <w:sectPr w:rsidR="007E4B20" w:rsidSect="00CF40C3"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E4B20" w:rsidRDefault="007E4B20" w:rsidP="00745242">
      <w:pPr>
        <w:tabs>
          <w:tab w:val="left" w:leader="dot" w:pos="8505"/>
        </w:tabs>
        <w:spacing w:before="120" w:after="0" w:line="240" w:lineRule="auto"/>
        <w:ind w:left="-14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819"/>
        <w:gridCol w:w="851"/>
        <w:gridCol w:w="1134"/>
        <w:gridCol w:w="1417"/>
        <w:gridCol w:w="1276"/>
        <w:gridCol w:w="1417"/>
        <w:gridCol w:w="3621"/>
      </w:tblGrid>
      <w:tr w:rsidR="007E4B20" w:rsidRPr="00B54CE0" w:rsidTr="007E4B20">
        <w:trPr>
          <w:trHeight w:val="251"/>
        </w:trPr>
        <w:tc>
          <w:tcPr>
            <w:tcW w:w="15069" w:type="dxa"/>
            <w:gridSpan w:val="8"/>
            <w:shd w:val="clear" w:color="auto" w:fill="D9D9D9"/>
          </w:tcPr>
          <w:p w:rsidR="007E4B20" w:rsidRPr="00B54CE0" w:rsidRDefault="00A402EB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E. </w:t>
            </w:r>
            <w:r w:rsidR="007E4B20" w:rsidRPr="009C0F48">
              <w:rPr>
                <w:b/>
                <w:sz w:val="24"/>
                <w:szCs w:val="20"/>
              </w:rPr>
              <w:t>KRYTERIA MERYTORYCZNE SZCZEGÓŁOWE UNIWERSALNE (PUNKTOWANE)</w:t>
            </w:r>
          </w:p>
        </w:tc>
      </w:tr>
      <w:tr w:rsidR="007E4B20" w:rsidRPr="00B54CE0" w:rsidTr="007E4B20">
        <w:trPr>
          <w:trHeight w:val="813"/>
        </w:trPr>
        <w:tc>
          <w:tcPr>
            <w:tcW w:w="534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E29FD">
              <w:rPr>
                <w:b/>
                <w:szCs w:val="20"/>
              </w:rPr>
              <w:t>Lp.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Nazwa Kryterium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Punktacja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Liczba przyznanych punktów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Liczba uzyskanych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Maksymalna liczba punktów</w:t>
            </w:r>
          </w:p>
        </w:tc>
        <w:tc>
          <w:tcPr>
            <w:tcW w:w="3621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Uzasadnienie przyznanej punktacji</w:t>
            </w:r>
          </w:p>
        </w:tc>
      </w:tr>
      <w:tr w:rsidR="007E4B20" w:rsidRPr="00B54CE0" w:rsidTr="007E4B20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Potencjał Wnioskodawcy i/lub Partnerów w tym opis:</w:t>
            </w:r>
          </w:p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- zasobów finansowych, jakie wniesie do projektu Wnioskodawca i/lub Partnerzy,</w:t>
            </w:r>
          </w:p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- potencjału kadrowego Wnioskodawcy i/lub Partnerów i sposobu jego wykorzystania w ramach projektu,</w:t>
            </w:r>
          </w:p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- potencjału technicznego w tym sprzętowego </w:t>
            </w:r>
            <w:r w:rsidR="00A962EC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t xml:space="preserve">i warunków lokalowych Wnioskodawcy i/lub Partnerów </w:t>
            </w:r>
            <w:r w:rsidR="00A962EC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t>i sposobu jego wykorzystania w ramach projektu.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15 pkt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B20" w:rsidRPr="00B54CE0" w:rsidTr="007E4B20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Doświadczenie Wnioskodawcy i/lub Partnerów </w:t>
            </w:r>
            <w:r w:rsidRPr="00E40F1B">
              <w:rPr>
                <w:sz w:val="20"/>
                <w:szCs w:val="20"/>
              </w:rPr>
              <w:br/>
              <w:t>z uwzględnieniem dotychczasowej działalności:</w:t>
            </w:r>
          </w:p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- w obszarze merytorycznym wsparcia projektu (zakres tematyczny),</w:t>
            </w:r>
          </w:p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- na rzecz grupy docelowej,</w:t>
            </w:r>
          </w:p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- na określonym obszarze terytorialnym, na  którym będzie realizowany projekt.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C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CE0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15 pkt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B20" w:rsidRPr="00B54CE0" w:rsidTr="007E4B20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3.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Trafność doboru i opisu zadań przewidzianych do realizacji w ramach projektu.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CE0">
              <w:rPr>
                <w:bCs/>
                <w:sz w:val="20"/>
                <w:szCs w:val="20"/>
              </w:rPr>
              <w:t>0-</w:t>
            </w:r>
            <w:r>
              <w:rPr>
                <w:bCs/>
                <w:sz w:val="20"/>
                <w:szCs w:val="20"/>
              </w:rPr>
              <w:t>10</w:t>
            </w:r>
            <w:r w:rsidRPr="00B54CE0">
              <w:rPr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E29FD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B20" w:rsidRPr="00B54CE0" w:rsidTr="007E4B20">
        <w:trPr>
          <w:trHeight w:val="251"/>
        </w:trPr>
        <w:tc>
          <w:tcPr>
            <w:tcW w:w="5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Poprawność sporządzenia budżetu projektu.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bCs/>
                <w:sz w:val="20"/>
                <w:szCs w:val="20"/>
              </w:rPr>
              <w:t>0-</w:t>
            </w:r>
            <w:r>
              <w:rPr>
                <w:bCs/>
                <w:sz w:val="20"/>
                <w:szCs w:val="20"/>
              </w:rPr>
              <w:t xml:space="preserve">10 </w:t>
            </w:r>
            <w:r w:rsidRPr="008E29FD">
              <w:rPr>
                <w:bCs/>
                <w:sz w:val="20"/>
                <w:szCs w:val="20"/>
              </w:rPr>
              <w:t>pkt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E29FD">
              <w:rPr>
                <w:sz w:val="20"/>
                <w:szCs w:val="20"/>
              </w:rPr>
              <w:t>0 pkt</w:t>
            </w:r>
          </w:p>
        </w:tc>
        <w:tc>
          <w:tcPr>
            <w:tcW w:w="362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B20" w:rsidRPr="00B54CE0" w:rsidTr="007E4B20">
        <w:trPr>
          <w:trHeight w:val="251"/>
        </w:trPr>
        <w:tc>
          <w:tcPr>
            <w:tcW w:w="87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7E4B20" w:rsidRPr="00C83857" w:rsidRDefault="007E4B20" w:rsidP="007E4B20">
            <w:pPr>
              <w:tabs>
                <w:tab w:val="left" w:pos="11340"/>
              </w:tabs>
              <w:spacing w:after="0" w:line="240" w:lineRule="auto"/>
              <w:jc w:val="right"/>
              <w:rPr>
                <w:b/>
              </w:rPr>
            </w:pPr>
            <w:r w:rsidRPr="00C83857">
              <w:rPr>
                <w:b/>
              </w:rPr>
              <w:t>SUMA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4B20" w:rsidRPr="00C83857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4B20" w:rsidRPr="00C83857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C83857">
              <w:rPr>
                <w:b/>
              </w:rPr>
              <w:t>80 pkt</w:t>
            </w:r>
          </w:p>
        </w:tc>
        <w:tc>
          <w:tcPr>
            <w:tcW w:w="36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4B20" w:rsidRDefault="007E4B20" w:rsidP="00745242">
      <w:pPr>
        <w:tabs>
          <w:tab w:val="left" w:leader="dot" w:pos="8505"/>
        </w:tabs>
        <w:spacing w:before="120" w:after="0" w:line="240" w:lineRule="auto"/>
        <w:ind w:left="-142"/>
      </w:pPr>
    </w:p>
    <w:p w:rsidR="00A962EC" w:rsidRDefault="00A962EC" w:rsidP="00745242">
      <w:pPr>
        <w:tabs>
          <w:tab w:val="left" w:leader="dot" w:pos="8505"/>
        </w:tabs>
        <w:spacing w:before="120" w:after="0" w:line="240" w:lineRule="auto"/>
        <w:ind w:left="-142"/>
      </w:pPr>
    </w:p>
    <w:p w:rsidR="009E334C" w:rsidRDefault="009E334C" w:rsidP="00745242">
      <w:pPr>
        <w:tabs>
          <w:tab w:val="left" w:leader="dot" w:pos="8505"/>
        </w:tabs>
        <w:spacing w:before="120" w:after="0" w:line="240" w:lineRule="auto"/>
        <w:ind w:left="-142"/>
      </w:pPr>
    </w:p>
    <w:p w:rsidR="009E334C" w:rsidRDefault="009E334C" w:rsidP="00745242">
      <w:pPr>
        <w:tabs>
          <w:tab w:val="left" w:leader="dot" w:pos="8505"/>
        </w:tabs>
        <w:spacing w:before="120" w:after="0" w:line="240" w:lineRule="auto"/>
        <w:ind w:left="-142"/>
      </w:pPr>
    </w:p>
    <w:p w:rsidR="00A962EC" w:rsidRDefault="00A962EC" w:rsidP="00745242">
      <w:pPr>
        <w:tabs>
          <w:tab w:val="left" w:leader="dot" w:pos="8505"/>
        </w:tabs>
        <w:spacing w:before="120" w:after="0" w:line="240" w:lineRule="auto"/>
        <w:ind w:left="-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729"/>
        <w:gridCol w:w="3040"/>
        <w:gridCol w:w="772"/>
        <w:gridCol w:w="914"/>
        <w:gridCol w:w="2512"/>
        <w:gridCol w:w="2031"/>
        <w:gridCol w:w="4144"/>
      </w:tblGrid>
      <w:tr w:rsidR="007E4B20" w:rsidRPr="004049D4" w:rsidTr="007E4B20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4049D4" w:rsidRDefault="00A402EB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</w:rPr>
              <w:t xml:space="preserve">F. </w:t>
            </w:r>
            <w:r w:rsidR="007E4B20" w:rsidRPr="00C83857">
              <w:rPr>
                <w:b/>
                <w:bCs/>
                <w:sz w:val="24"/>
              </w:rPr>
              <w:t>KRYTERIA MERYTORYCZNE SZCZEGÓŁOWE</w:t>
            </w:r>
          </w:p>
        </w:tc>
      </w:tr>
      <w:tr w:rsidR="007E4B20" w:rsidRPr="004049D4" w:rsidTr="007E4B20">
        <w:trPr>
          <w:trHeight w:val="680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lastRenderedPageBreak/>
              <w:t>Lp.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Nazwa kryterium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TAK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NIE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NIE</w:t>
            </w:r>
          </w:p>
          <w:p w:rsidR="00D9148B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 xml:space="preserve">Skierować wniosek do poprawy lub uzupełnić </w:t>
            </w:r>
          </w:p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i uzasadnić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Charakter kryterium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Uzasadnienie / Uwaga</w:t>
            </w:r>
          </w:p>
        </w:tc>
      </w:tr>
      <w:tr w:rsidR="007E4B20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5D3BBE">
              <w:rPr>
                <w:sz w:val="20"/>
              </w:rPr>
              <w:t>1.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5B" w:rsidRPr="006573CB" w:rsidRDefault="00935E5B" w:rsidP="00935E5B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6573CB">
              <w:rPr>
                <w:sz w:val="20"/>
              </w:rPr>
              <w:t>Projekt zakłada na zakończenie jego realizacji</w:t>
            </w:r>
            <w:r>
              <w:rPr>
                <w:sz w:val="20"/>
              </w:rPr>
              <w:t xml:space="preserve"> </w:t>
            </w:r>
            <w:r w:rsidRPr="006573CB">
              <w:rPr>
                <w:b/>
                <w:bCs/>
                <w:sz w:val="20"/>
              </w:rPr>
              <w:t>osiągnięcie kryterium efektywności</w:t>
            </w:r>
            <w:r>
              <w:rPr>
                <w:sz w:val="20"/>
              </w:rPr>
              <w:t xml:space="preserve"> </w:t>
            </w:r>
            <w:r w:rsidR="00DD5817">
              <w:rPr>
                <w:b/>
                <w:bCs/>
                <w:sz w:val="20"/>
              </w:rPr>
              <w:t>zatrudnieniowej</w:t>
            </w:r>
            <w:r w:rsidR="00DD5817">
              <w:rPr>
                <w:rStyle w:val="Odwoanieprzypisudolnego"/>
                <w:b/>
                <w:bCs/>
                <w:sz w:val="20"/>
              </w:rPr>
              <w:footnoteReference w:id="4"/>
            </w:r>
            <w:r w:rsidRPr="006573CB">
              <w:rPr>
                <w:b/>
                <w:bCs/>
                <w:sz w:val="20"/>
              </w:rPr>
              <w:t xml:space="preserve"> (informującego </w:t>
            </w:r>
            <w:r w:rsidR="007D33B8">
              <w:rPr>
                <w:b/>
                <w:bCs/>
                <w:sz w:val="20"/>
              </w:rPr>
              <w:br/>
            </w:r>
            <w:r w:rsidRPr="006573CB">
              <w:rPr>
                <w:b/>
                <w:bCs/>
                <w:sz w:val="20"/>
              </w:rPr>
              <w:t>o odsetku</w:t>
            </w:r>
            <w:r w:rsidR="007D33B8">
              <w:rPr>
                <w:sz w:val="20"/>
              </w:rPr>
              <w:t xml:space="preserve"> </w:t>
            </w:r>
            <w:r w:rsidRPr="006573CB">
              <w:rPr>
                <w:b/>
                <w:bCs/>
                <w:sz w:val="20"/>
              </w:rPr>
              <w:t xml:space="preserve">uczestników, którzy </w:t>
            </w:r>
            <w:r w:rsidR="007D33B8">
              <w:rPr>
                <w:b/>
                <w:bCs/>
                <w:sz w:val="20"/>
              </w:rPr>
              <w:br/>
            </w:r>
            <w:r w:rsidRPr="006573CB">
              <w:rPr>
                <w:b/>
                <w:bCs/>
                <w:sz w:val="20"/>
              </w:rPr>
              <w:t>w okresie do trzech miesięcy</w:t>
            </w:r>
            <w:r>
              <w:rPr>
                <w:b/>
                <w:bCs/>
                <w:sz w:val="20"/>
              </w:rPr>
              <w:t xml:space="preserve"> </w:t>
            </w:r>
            <w:r w:rsidRPr="006573CB">
              <w:rPr>
                <w:b/>
                <w:bCs/>
                <w:sz w:val="20"/>
              </w:rPr>
              <w:t>następujących po dniu, w którym zakończyli udział</w:t>
            </w:r>
            <w:r w:rsidR="007D33B8">
              <w:rPr>
                <w:sz w:val="20"/>
              </w:rPr>
              <w:t xml:space="preserve"> </w:t>
            </w:r>
            <w:r w:rsidRPr="006573CB">
              <w:rPr>
                <w:b/>
                <w:bCs/>
                <w:sz w:val="20"/>
              </w:rPr>
              <w:t xml:space="preserve">w projekcie podjęli zatrudnienie) </w:t>
            </w:r>
            <w:r w:rsidRPr="006573CB">
              <w:rPr>
                <w:sz w:val="20"/>
              </w:rPr>
              <w:t>na poziomie:</w:t>
            </w:r>
          </w:p>
          <w:p w:rsidR="00935E5B" w:rsidRPr="006573CB" w:rsidRDefault="00935E5B" w:rsidP="00935E5B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6573CB">
              <w:rPr>
                <w:sz w:val="20"/>
              </w:rPr>
              <w:t>- co najmniej 39% dla kobiet,</w:t>
            </w:r>
          </w:p>
          <w:p w:rsidR="00935E5B" w:rsidRPr="006573CB" w:rsidRDefault="00935E5B" w:rsidP="00935E5B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6573CB">
              <w:rPr>
                <w:sz w:val="20"/>
              </w:rPr>
              <w:t xml:space="preserve">- co najmniej 33% dla osób </w:t>
            </w:r>
            <w:r w:rsidR="007D33B8">
              <w:rPr>
                <w:sz w:val="20"/>
              </w:rPr>
              <w:br/>
            </w:r>
            <w:r w:rsidRPr="006573CB">
              <w:rPr>
                <w:sz w:val="20"/>
              </w:rPr>
              <w:t>z</w:t>
            </w:r>
            <w:r w:rsidR="007D33B8">
              <w:rPr>
                <w:sz w:val="20"/>
              </w:rPr>
              <w:t xml:space="preserve"> </w:t>
            </w:r>
            <w:r w:rsidRPr="006573CB">
              <w:rPr>
                <w:sz w:val="20"/>
              </w:rPr>
              <w:t>niepełnosprawnością,</w:t>
            </w:r>
          </w:p>
          <w:p w:rsidR="00935E5B" w:rsidRPr="006573CB" w:rsidRDefault="00A32769" w:rsidP="00935E5B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- co najmniej 38% dla osób </w:t>
            </w:r>
            <w:r w:rsidR="007D33B8">
              <w:rPr>
                <w:sz w:val="20"/>
              </w:rPr>
              <w:br/>
            </w:r>
            <w:r>
              <w:rPr>
                <w:sz w:val="20"/>
              </w:rPr>
              <w:t xml:space="preserve">o </w:t>
            </w:r>
            <w:r w:rsidR="00935E5B" w:rsidRPr="006573CB">
              <w:rPr>
                <w:sz w:val="20"/>
              </w:rPr>
              <w:t>niskich</w:t>
            </w:r>
            <w:r>
              <w:rPr>
                <w:sz w:val="20"/>
              </w:rPr>
              <w:t xml:space="preserve"> </w:t>
            </w:r>
            <w:r w:rsidR="00935E5B" w:rsidRPr="006573CB">
              <w:rPr>
                <w:sz w:val="20"/>
              </w:rPr>
              <w:t>kwalifikacjach,</w:t>
            </w:r>
          </w:p>
          <w:p w:rsidR="00935E5B" w:rsidRPr="006573CB" w:rsidRDefault="00935E5B" w:rsidP="00935E5B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6573CB">
              <w:rPr>
                <w:sz w:val="20"/>
              </w:rPr>
              <w:t>- co najmniej 30 % dla osób długotrwale</w:t>
            </w:r>
            <w:r w:rsidR="00A32769">
              <w:rPr>
                <w:sz w:val="20"/>
              </w:rPr>
              <w:t xml:space="preserve"> </w:t>
            </w:r>
            <w:r w:rsidR="007D33B8">
              <w:rPr>
                <w:sz w:val="20"/>
              </w:rPr>
              <w:t>bezrobotnych</w:t>
            </w:r>
            <w:r w:rsidRPr="006573CB">
              <w:rPr>
                <w:sz w:val="20"/>
              </w:rPr>
              <w:t>,</w:t>
            </w:r>
          </w:p>
          <w:p w:rsidR="00935E5B" w:rsidRPr="006573CB" w:rsidRDefault="00935E5B" w:rsidP="00935E5B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6573CB">
              <w:rPr>
                <w:sz w:val="20"/>
              </w:rPr>
              <w:t>- co najmniej 43 % dla osób</w:t>
            </w:r>
          </w:p>
          <w:p w:rsidR="007E4B20" w:rsidRPr="005D3BBE" w:rsidRDefault="00935E5B" w:rsidP="00935E5B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6573CB">
              <w:rPr>
                <w:sz w:val="20"/>
              </w:rPr>
              <w:t xml:space="preserve">niekwalifikujących się do żadnej </w:t>
            </w:r>
            <w:r w:rsidR="00A32769">
              <w:rPr>
                <w:sz w:val="20"/>
              </w:rPr>
              <w:br/>
            </w:r>
            <w:r w:rsidRPr="006573CB">
              <w:rPr>
                <w:sz w:val="20"/>
              </w:rPr>
              <w:t>z</w:t>
            </w:r>
            <w:r w:rsidR="00A32769">
              <w:rPr>
                <w:sz w:val="20"/>
              </w:rPr>
              <w:t xml:space="preserve"> </w:t>
            </w:r>
            <w:r w:rsidRPr="006573CB">
              <w:rPr>
                <w:sz w:val="20"/>
              </w:rPr>
              <w:t>powyższych grup docelowych.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7E4B20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5D3BBE">
              <w:rPr>
                <w:sz w:val="20"/>
              </w:rPr>
              <w:t>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935E5B" w:rsidP="007E4B2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6573CB">
              <w:rPr>
                <w:sz w:val="20"/>
              </w:rPr>
              <w:t>Wsparcie w zakresie tworzenia nowych miejsc</w:t>
            </w:r>
            <w:r>
              <w:rPr>
                <w:sz w:val="20"/>
              </w:rPr>
              <w:t xml:space="preserve"> </w:t>
            </w:r>
            <w:r w:rsidRPr="006573CB">
              <w:rPr>
                <w:sz w:val="20"/>
              </w:rPr>
              <w:t>opieki nad dz</w:t>
            </w:r>
            <w:r>
              <w:rPr>
                <w:sz w:val="20"/>
              </w:rPr>
              <w:t>iećmi do lat 3 w formie żłobków</w:t>
            </w:r>
            <w:r w:rsidRPr="006573C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6573CB">
              <w:rPr>
                <w:sz w:val="20"/>
              </w:rPr>
              <w:t>k</w:t>
            </w:r>
            <w:r w:rsidR="007D33B8">
              <w:rPr>
                <w:sz w:val="20"/>
              </w:rPr>
              <w:t xml:space="preserve">lubów dziecięcych lub dziennego </w:t>
            </w:r>
            <w:r w:rsidRPr="006573CB">
              <w:rPr>
                <w:sz w:val="20"/>
              </w:rPr>
              <w:t>opiekuna</w:t>
            </w:r>
            <w:r>
              <w:rPr>
                <w:sz w:val="20"/>
              </w:rPr>
              <w:t xml:space="preserve"> </w:t>
            </w:r>
            <w:r w:rsidRPr="006573CB">
              <w:rPr>
                <w:sz w:val="20"/>
              </w:rPr>
              <w:t>prowadzi do zwiększenia liczby miejsc opieki</w:t>
            </w:r>
            <w:r>
              <w:rPr>
                <w:sz w:val="20"/>
              </w:rPr>
              <w:t xml:space="preserve"> </w:t>
            </w:r>
            <w:r w:rsidRPr="006573CB">
              <w:rPr>
                <w:sz w:val="20"/>
              </w:rPr>
              <w:t>prowadzonych przez daną instytucję publiczną lub</w:t>
            </w:r>
            <w:r>
              <w:rPr>
                <w:sz w:val="20"/>
              </w:rPr>
              <w:t xml:space="preserve"> </w:t>
            </w:r>
            <w:r w:rsidRPr="006573CB">
              <w:rPr>
                <w:sz w:val="20"/>
              </w:rPr>
              <w:t>niepubliczną</w:t>
            </w:r>
            <w:r w:rsidR="00EA3EA7">
              <w:rPr>
                <w:sz w:val="20"/>
              </w:rPr>
              <w:t>.</w:t>
            </w:r>
            <w:r>
              <w:rPr>
                <w:rStyle w:val="Odwoanieprzypisudolnego"/>
                <w:sz w:val="20"/>
              </w:rPr>
              <w:footnoteReference w:id="5"/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7E4B20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5D3BBE">
              <w:rPr>
                <w:sz w:val="20"/>
              </w:rPr>
              <w:lastRenderedPageBreak/>
              <w:t>3.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EA3EA7" w:rsidP="007E4B2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346CDE">
              <w:rPr>
                <w:sz w:val="20"/>
              </w:rPr>
              <w:t>Okres finansowan</w:t>
            </w:r>
            <w:r>
              <w:rPr>
                <w:sz w:val="20"/>
              </w:rPr>
              <w:t xml:space="preserve">ia działań </w:t>
            </w:r>
            <w:r w:rsidRPr="00346CDE">
              <w:rPr>
                <w:sz w:val="20"/>
              </w:rPr>
              <w:t>realizowanych w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>ramach projektu.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7E4B20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5D3BBE">
              <w:rPr>
                <w:sz w:val="20"/>
              </w:rPr>
              <w:t>4.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5542E7" w:rsidP="007E4B2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Wsparcie w zakresie opieki nad </w:t>
            </w:r>
            <w:r w:rsidRPr="00346CDE">
              <w:rPr>
                <w:sz w:val="20"/>
              </w:rPr>
              <w:t>dziećmi do lat 3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 xml:space="preserve">jest realizowane </w:t>
            </w:r>
            <w:r w:rsidR="00DE1FD1">
              <w:rPr>
                <w:sz w:val="20"/>
              </w:rPr>
              <w:br/>
            </w:r>
            <w:r w:rsidRPr="00346CDE">
              <w:rPr>
                <w:sz w:val="20"/>
              </w:rPr>
              <w:t>w określonych formach i zgodnie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>ze standardami opieki nad dziećmi do lat 3.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7E4B20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5D3BBE">
              <w:rPr>
                <w:sz w:val="20"/>
              </w:rPr>
              <w:t>5.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E7" w:rsidRPr="00346CDE" w:rsidRDefault="005542E7" w:rsidP="005542E7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346CDE">
              <w:rPr>
                <w:sz w:val="20"/>
              </w:rPr>
              <w:t>Indywidualnym Planem Działania zostaną objęte (za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>wyjątkiem osób posiadających aktualne IPD):</w:t>
            </w:r>
          </w:p>
          <w:p w:rsidR="007E4B20" w:rsidRPr="005D3BBE" w:rsidRDefault="005542E7" w:rsidP="005542E7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346CDE">
              <w:rPr>
                <w:sz w:val="20"/>
              </w:rPr>
              <w:t>a) osoby bezrobotne lub bierne zawodowo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>pozostające poza rynkiem pracy ze względu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>na obowiązek opieki nad dziećmi do lat 3, w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>tym osoby, które przerwały karierę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>zawodową ze względu na urodzenie dziecka</w:t>
            </w:r>
            <w:r>
              <w:rPr>
                <w:sz w:val="20"/>
              </w:rPr>
              <w:t>.</w:t>
            </w:r>
            <w:r>
              <w:rPr>
                <w:rStyle w:val="Odwoanieprzypisudolnego"/>
                <w:sz w:val="20"/>
              </w:rPr>
              <w:footnoteReference w:id="6"/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1F5660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0" w:rsidRPr="005D3BBE" w:rsidRDefault="001F566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0" w:rsidRPr="00346CDE" w:rsidRDefault="001F5660" w:rsidP="00AB634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346CDE">
              <w:rPr>
                <w:sz w:val="20"/>
              </w:rPr>
              <w:t xml:space="preserve">Usługi szkoleniowe realizowane </w:t>
            </w:r>
            <w:r w:rsidR="000627A1">
              <w:rPr>
                <w:sz w:val="20"/>
              </w:rPr>
              <w:br/>
            </w:r>
            <w:r w:rsidRPr="00346CDE">
              <w:rPr>
                <w:sz w:val="20"/>
              </w:rPr>
              <w:t>w ramach projektu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>są świadczone przez instytucje posiadające wpis do</w:t>
            </w:r>
            <w:r w:rsidR="000627A1"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>Rejestru Instytucji Szkoleniowych prowadzonego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>przez Wojewódzki Urząd Pracy właściwy ze względu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>na siedzibę instytucji szkoleniowej. Efektem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lastRenderedPageBreak/>
              <w:t>szkolenia jest uzyskanie kwalifikacji lub nabycie</w:t>
            </w:r>
            <w:r>
              <w:rPr>
                <w:sz w:val="20"/>
              </w:rPr>
              <w:t xml:space="preserve"> kompetencji </w:t>
            </w:r>
            <w:r w:rsidRPr="00346CDE">
              <w:rPr>
                <w:sz w:val="20"/>
              </w:rPr>
              <w:t>potwierdzonych odpowiednim</w:t>
            </w:r>
          </w:p>
          <w:p w:rsidR="001F5660" w:rsidRPr="00742AEF" w:rsidRDefault="001F5660" w:rsidP="00AB634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346CDE">
              <w:rPr>
                <w:sz w:val="20"/>
              </w:rPr>
              <w:t xml:space="preserve">dokumentem (np. certyfikatem), </w:t>
            </w:r>
            <w:r>
              <w:rPr>
                <w:sz w:val="20"/>
              </w:rPr>
              <w:br/>
            </w:r>
            <w:r w:rsidRPr="00346CDE">
              <w:rPr>
                <w:sz w:val="20"/>
              </w:rPr>
              <w:t>w rozumieniu</w:t>
            </w:r>
            <w:r>
              <w:rPr>
                <w:sz w:val="20"/>
              </w:rPr>
              <w:t xml:space="preserve"> </w:t>
            </w:r>
            <w:r w:rsidRPr="00346CDE">
              <w:rPr>
                <w:i/>
                <w:iCs/>
                <w:sz w:val="20"/>
              </w:rPr>
              <w:t>Wytycznych Ministra Infrastruktury i Rozwoju w</w:t>
            </w:r>
            <w:r>
              <w:rPr>
                <w:sz w:val="20"/>
              </w:rPr>
              <w:t xml:space="preserve"> </w:t>
            </w:r>
            <w:r w:rsidRPr="00346CDE">
              <w:rPr>
                <w:i/>
                <w:iCs/>
                <w:sz w:val="20"/>
              </w:rPr>
              <w:t>zakresie monitorowania postępu rzeczowego</w:t>
            </w:r>
          </w:p>
          <w:p w:rsidR="001F5660" w:rsidRPr="00742AEF" w:rsidRDefault="001F5660" w:rsidP="00AB6340">
            <w:pPr>
              <w:tabs>
                <w:tab w:val="left" w:leader="dot" w:pos="14034"/>
              </w:tabs>
              <w:spacing w:after="0" w:line="240" w:lineRule="auto"/>
              <w:rPr>
                <w:i/>
                <w:iCs/>
                <w:sz w:val="20"/>
              </w:rPr>
            </w:pPr>
            <w:r w:rsidRPr="00346CDE">
              <w:rPr>
                <w:i/>
                <w:iCs/>
                <w:sz w:val="20"/>
              </w:rPr>
              <w:t>realizacji programów operacyjnych na lata 2014-2020</w:t>
            </w:r>
            <w:r w:rsidRPr="00346CDE">
              <w:rPr>
                <w:sz w:val="20"/>
              </w:rPr>
              <w:t>. Uzysk</w:t>
            </w:r>
            <w:r>
              <w:rPr>
                <w:sz w:val="20"/>
              </w:rPr>
              <w:t xml:space="preserve">anie </w:t>
            </w:r>
            <w:r w:rsidRPr="00346CDE">
              <w:rPr>
                <w:sz w:val="20"/>
              </w:rPr>
              <w:t>kwalifikacji lub kompetencji jest</w:t>
            </w:r>
          </w:p>
          <w:p w:rsidR="001F5660" w:rsidRPr="00346CDE" w:rsidRDefault="001F5660" w:rsidP="00AB634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346CDE">
              <w:rPr>
                <w:sz w:val="20"/>
              </w:rPr>
              <w:t>każdorazowo weryfikowane poprzez</w:t>
            </w:r>
          </w:p>
          <w:p w:rsidR="001F5660" w:rsidRPr="005D3BBE" w:rsidRDefault="001F5660" w:rsidP="00AB634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346CDE">
              <w:rPr>
                <w:sz w:val="20"/>
              </w:rPr>
              <w:t>przeprowadzenie odpowiedniego ich sprawdzenia</w:t>
            </w:r>
            <w:r>
              <w:rPr>
                <w:sz w:val="20"/>
              </w:rPr>
              <w:t xml:space="preserve"> </w:t>
            </w:r>
            <w:r w:rsidRPr="00346CDE">
              <w:rPr>
                <w:sz w:val="20"/>
              </w:rPr>
              <w:t>(np. w formie egzaminu</w:t>
            </w:r>
            <w:r>
              <w:rPr>
                <w:sz w:val="20"/>
              </w:rPr>
              <w:t>).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0" w:rsidRPr="005D3BBE" w:rsidRDefault="001F566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0" w:rsidRPr="005D3BBE" w:rsidRDefault="001F566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0" w:rsidRPr="005D3BBE" w:rsidRDefault="001F566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660" w:rsidRPr="005D3BBE" w:rsidRDefault="00780521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0" w:rsidRPr="005D3BBE" w:rsidRDefault="001F566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084FA3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346CDE" w:rsidRDefault="00DE1FD1" w:rsidP="00DE1FD1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F26432">
              <w:rPr>
                <w:sz w:val="20"/>
              </w:rPr>
              <w:t>Wsparcie w postaci staży realizowane w ramach</w:t>
            </w:r>
            <w:r>
              <w:rPr>
                <w:sz w:val="20"/>
              </w:rPr>
              <w:t xml:space="preserve"> </w:t>
            </w:r>
            <w:r w:rsidRPr="00F26432">
              <w:rPr>
                <w:sz w:val="20"/>
              </w:rPr>
              <w:t>projektu zgodne jest</w:t>
            </w:r>
            <w:r>
              <w:rPr>
                <w:sz w:val="20"/>
              </w:rPr>
              <w:t xml:space="preserve"> </w:t>
            </w:r>
            <w:r w:rsidRPr="00F26432">
              <w:rPr>
                <w:sz w:val="20"/>
              </w:rPr>
              <w:t xml:space="preserve">z zaleceniem Rady </w:t>
            </w:r>
            <w:r>
              <w:rPr>
                <w:sz w:val="20"/>
              </w:rPr>
              <w:br/>
            </w:r>
            <w:r w:rsidRPr="00F26432">
              <w:rPr>
                <w:sz w:val="20"/>
              </w:rPr>
              <w:t>z dnia 10 marca 2014 r. w</w:t>
            </w:r>
            <w:r>
              <w:rPr>
                <w:sz w:val="20"/>
              </w:rPr>
              <w:t xml:space="preserve"> </w:t>
            </w:r>
            <w:r w:rsidRPr="00F26432">
              <w:rPr>
                <w:sz w:val="20"/>
              </w:rPr>
              <w:t>sprawie ram jakości staży oraz Polskimi Ramami</w:t>
            </w:r>
            <w:r>
              <w:rPr>
                <w:sz w:val="20"/>
              </w:rPr>
              <w:t xml:space="preserve"> </w:t>
            </w:r>
            <w:r w:rsidRPr="00F26432">
              <w:rPr>
                <w:sz w:val="20"/>
              </w:rPr>
              <w:t>Jakości Praktyk i Staży</w:t>
            </w:r>
            <w:r>
              <w:rPr>
                <w:sz w:val="20"/>
              </w:rPr>
              <w:t>.</w:t>
            </w:r>
            <w:r>
              <w:rPr>
                <w:rStyle w:val="Odwoanieprzypisudolnego"/>
                <w:sz w:val="20"/>
              </w:rPr>
              <w:footnoteReference w:id="7"/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4FA3" w:rsidRPr="005D3BBE" w:rsidRDefault="003B1E1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084FA3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2" w:rsidRPr="009F64AE" w:rsidRDefault="001F00F2" w:rsidP="001F00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9F64AE">
              <w:rPr>
                <w:sz w:val="20"/>
              </w:rPr>
              <w:t>Beneficjent zobowiązuje się do zachowania</w:t>
            </w:r>
            <w:r>
              <w:rPr>
                <w:sz w:val="20"/>
              </w:rPr>
              <w:t xml:space="preserve"> </w:t>
            </w:r>
            <w:r w:rsidRPr="009F64AE">
              <w:rPr>
                <w:sz w:val="20"/>
              </w:rPr>
              <w:t>trwałości utworzonych</w:t>
            </w:r>
          </w:p>
          <w:p w:rsidR="001F00F2" w:rsidRPr="009F64AE" w:rsidRDefault="001F00F2" w:rsidP="001F00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9F64AE">
              <w:rPr>
                <w:sz w:val="20"/>
              </w:rPr>
              <w:t xml:space="preserve">w ramach projektu miejsc opieki </w:t>
            </w:r>
            <w:r w:rsidRPr="009F64AE">
              <w:rPr>
                <w:sz w:val="20"/>
              </w:rPr>
              <w:lastRenderedPageBreak/>
              <w:t>nad dziećmi do</w:t>
            </w:r>
            <w:r>
              <w:rPr>
                <w:sz w:val="20"/>
              </w:rPr>
              <w:t xml:space="preserve"> </w:t>
            </w:r>
            <w:r w:rsidRPr="009F64AE">
              <w:rPr>
                <w:sz w:val="20"/>
              </w:rPr>
              <w:t>lat 3 w żłobk</w:t>
            </w:r>
            <w:r>
              <w:rPr>
                <w:sz w:val="20"/>
              </w:rPr>
              <w:t xml:space="preserve">ach, klubach dziecięcych i przez </w:t>
            </w:r>
            <w:r w:rsidRPr="009F64AE">
              <w:rPr>
                <w:sz w:val="20"/>
              </w:rPr>
              <w:t>dziennego opiekuna, przez co najmniej 2 lata od</w:t>
            </w:r>
          </w:p>
          <w:p w:rsidR="00084FA3" w:rsidRPr="00346CDE" w:rsidRDefault="001F00F2" w:rsidP="001F00F2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9F64AE">
              <w:rPr>
                <w:sz w:val="20"/>
              </w:rPr>
              <w:t>daty zakończenia realizacji projektu.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4FA3" w:rsidRPr="005D3BBE" w:rsidRDefault="003B1E1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393070" w:rsidRPr="004049D4" w:rsidTr="00D32CA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70" w:rsidRDefault="0039307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70" w:rsidRPr="00015FFB" w:rsidRDefault="00393070" w:rsidP="00AB634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015FFB">
              <w:rPr>
                <w:sz w:val="20"/>
              </w:rPr>
              <w:t>Minimalny zakres informacji, które muszą zostać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przedstawione przez beneficjenta we wniosku o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dofinansowanie, obejmujący co najmniej:</w:t>
            </w:r>
          </w:p>
          <w:p w:rsidR="00393070" w:rsidRPr="00015FFB" w:rsidRDefault="00393070" w:rsidP="00AB634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015FFB">
              <w:rPr>
                <w:sz w:val="20"/>
              </w:rPr>
              <w:t>a) uzasadnienie zapotrzebowania na miejsca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opieki nad dziećmi do lat 3, w tym analizę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uwarunkowań w zakresie zróżnicowań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przestrzennych w dostępie do form opieki i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prognoz demograficznych,</w:t>
            </w:r>
          </w:p>
          <w:p w:rsidR="00393070" w:rsidRPr="00015FFB" w:rsidRDefault="00393070" w:rsidP="00AB634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b) warunki lokalowe, tj. </w:t>
            </w:r>
            <w:r w:rsidRPr="00015FFB">
              <w:rPr>
                <w:sz w:val="20"/>
              </w:rPr>
              <w:t>wykorzystanie bazy</w:t>
            </w:r>
            <w:r>
              <w:rPr>
                <w:sz w:val="20"/>
              </w:rPr>
              <w:t xml:space="preserve"> </w:t>
            </w:r>
            <w:r w:rsidR="00742BF2">
              <w:rPr>
                <w:sz w:val="20"/>
              </w:rPr>
              <w:t>lokalowej</w:t>
            </w:r>
            <w:r w:rsidRPr="00015FFB">
              <w:rPr>
                <w:sz w:val="20"/>
              </w:rPr>
              <w:t xml:space="preserve">, </w:t>
            </w:r>
            <w:r w:rsidR="00742BF2">
              <w:rPr>
                <w:sz w:val="20"/>
              </w:rPr>
              <w:br/>
            </w:r>
            <w:r w:rsidRPr="00015FFB">
              <w:rPr>
                <w:sz w:val="20"/>
              </w:rPr>
              <w:t>w której będzie realizowana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opieka nad dziećmi do lat 3,</w:t>
            </w:r>
          </w:p>
          <w:p w:rsidR="00393070" w:rsidRPr="00015FFB" w:rsidRDefault="00393070" w:rsidP="00AB634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015FFB">
              <w:rPr>
                <w:sz w:val="20"/>
              </w:rPr>
              <w:t>c) zasady rekrutacji uczestników do projektu,</w:t>
            </w:r>
          </w:p>
          <w:p w:rsidR="00393070" w:rsidRPr="00074588" w:rsidRDefault="00393070" w:rsidP="00AB634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015FFB">
              <w:rPr>
                <w:sz w:val="20"/>
              </w:rPr>
              <w:t>d) informacje dotyczące sposobu utrzymania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funkcjonowania miejsc opieki nad dziećmi do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lat 3 po ustaniu finansowania z EFS, tj.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 xml:space="preserve">informacje , z jakiego źródła , </w:t>
            </w:r>
            <w:r w:rsidRPr="00015FFB">
              <w:rPr>
                <w:sz w:val="20"/>
              </w:rPr>
              <w:lastRenderedPageBreak/>
              <w:t>innego niż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wsparcie EFS, miejsca te będą utrzymane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przez okres minimum 2 lat po ustaniu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fina</w:t>
            </w:r>
            <w:r>
              <w:rPr>
                <w:sz w:val="20"/>
              </w:rPr>
              <w:t xml:space="preserve">nsowania EFS, a także planowane </w:t>
            </w:r>
            <w:r w:rsidRPr="00015FFB">
              <w:rPr>
                <w:sz w:val="20"/>
              </w:rPr>
              <w:t>działania zmierzające do utrzymania</w:t>
            </w:r>
            <w:r>
              <w:rPr>
                <w:sz w:val="20"/>
              </w:rPr>
              <w:t xml:space="preserve"> </w:t>
            </w:r>
            <w:r w:rsidRPr="00015FFB">
              <w:rPr>
                <w:sz w:val="20"/>
              </w:rPr>
              <w:t>funkcjonowania tych miejsc</w:t>
            </w:r>
            <w:r w:rsidRPr="00074588">
              <w:rPr>
                <w:rFonts w:cs="Calibri"/>
                <w:sz w:val="16"/>
                <w:szCs w:val="16"/>
                <w:lang w:eastAsia="pl-PL"/>
              </w:rPr>
              <w:t xml:space="preserve"> </w:t>
            </w:r>
            <w:r w:rsidRPr="00074588">
              <w:rPr>
                <w:sz w:val="20"/>
              </w:rPr>
              <w:t>opieki po</w:t>
            </w:r>
          </w:p>
          <w:p w:rsidR="00393070" w:rsidRPr="009F64AE" w:rsidRDefault="00393070" w:rsidP="00AB634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074588">
              <w:rPr>
                <w:sz w:val="20"/>
              </w:rPr>
              <w:t>ustaniu finansowania EFS.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70" w:rsidRPr="005D3BBE" w:rsidRDefault="0039307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70" w:rsidRPr="005D3BBE" w:rsidRDefault="0039307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70" w:rsidRPr="005D3BBE" w:rsidRDefault="0039307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3070" w:rsidRPr="005D3BBE" w:rsidRDefault="0039307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70" w:rsidRPr="005D3BBE" w:rsidRDefault="0039307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7B5BC5" w:rsidRPr="004049D4" w:rsidTr="00D32CA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5" w:rsidRDefault="007B5BC5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5" w:rsidRPr="00015FFB" w:rsidRDefault="000A2EC5" w:rsidP="00AB6340">
            <w:pPr>
              <w:tabs>
                <w:tab w:val="left" w:leader="dot" w:pos="14034"/>
              </w:tabs>
              <w:spacing w:after="0" w:line="240" w:lineRule="auto"/>
              <w:rPr>
                <w:sz w:val="20"/>
              </w:rPr>
            </w:pPr>
            <w:r w:rsidRPr="00074588">
              <w:rPr>
                <w:sz w:val="20"/>
              </w:rPr>
              <w:t xml:space="preserve">Wnioskodawca składa maksymalnie 1 wniosek </w:t>
            </w:r>
            <w:r>
              <w:rPr>
                <w:sz w:val="20"/>
              </w:rPr>
              <w:br/>
            </w:r>
            <w:r w:rsidRPr="00074588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Pr="00074588">
              <w:rPr>
                <w:sz w:val="20"/>
              </w:rPr>
              <w:t xml:space="preserve">dofinansowanie projektu </w:t>
            </w:r>
            <w:r>
              <w:rPr>
                <w:sz w:val="20"/>
              </w:rPr>
              <w:br/>
            </w:r>
            <w:r w:rsidRPr="00074588">
              <w:rPr>
                <w:sz w:val="20"/>
              </w:rPr>
              <w:t>w ramach naboru, oraz</w:t>
            </w:r>
            <w:r>
              <w:rPr>
                <w:sz w:val="20"/>
              </w:rPr>
              <w:t xml:space="preserve"> </w:t>
            </w:r>
            <w:r w:rsidRPr="00074588">
              <w:rPr>
                <w:sz w:val="20"/>
              </w:rPr>
              <w:t>nie więcej niż jeden , jako partner ( jeśli dotyczy).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5" w:rsidRPr="005D3BBE" w:rsidRDefault="007B5BC5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5" w:rsidRPr="005D3BBE" w:rsidRDefault="007B5BC5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5" w:rsidRPr="005D3BBE" w:rsidRDefault="007B5BC5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BC5" w:rsidRPr="005D3BBE" w:rsidRDefault="000A2EC5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5" w:rsidRPr="005D3BBE" w:rsidRDefault="007B5BC5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7E4B20" w:rsidRDefault="007E4B20" w:rsidP="00745242">
      <w:pPr>
        <w:tabs>
          <w:tab w:val="left" w:leader="dot" w:pos="8505"/>
        </w:tabs>
        <w:spacing w:before="120" w:after="0" w:line="240" w:lineRule="auto"/>
        <w:ind w:left="-142"/>
      </w:pPr>
    </w:p>
    <w:p w:rsidR="0007700D" w:rsidRDefault="0007700D" w:rsidP="00AD29CE">
      <w:pPr>
        <w:tabs>
          <w:tab w:val="left" w:leader="dot" w:pos="8505"/>
        </w:tabs>
        <w:spacing w:before="120" w:after="0" w:line="240" w:lineRule="auto"/>
      </w:pPr>
    </w:p>
    <w:p w:rsidR="00DC55F1" w:rsidRDefault="00DC55F1" w:rsidP="00745242">
      <w:pPr>
        <w:tabs>
          <w:tab w:val="left" w:leader="dot" w:pos="8505"/>
        </w:tabs>
        <w:spacing w:before="120" w:after="0" w:line="240" w:lineRule="auto"/>
        <w:ind w:left="-142"/>
      </w:pPr>
    </w:p>
    <w:tbl>
      <w:tblPr>
        <w:tblpPr w:leftFromText="141" w:rightFromText="141" w:vertAnchor="text" w:tblpY="-78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4"/>
        <w:gridCol w:w="850"/>
        <w:gridCol w:w="1134"/>
        <w:gridCol w:w="1418"/>
        <w:gridCol w:w="1276"/>
        <w:gridCol w:w="1417"/>
        <w:gridCol w:w="4046"/>
      </w:tblGrid>
      <w:tr w:rsidR="00DF0F5E" w:rsidRPr="007D4CE0" w:rsidTr="00DF0F5E">
        <w:trPr>
          <w:trHeight w:val="251"/>
          <w:tblHeader/>
        </w:trPr>
        <w:tc>
          <w:tcPr>
            <w:tcW w:w="15069" w:type="dxa"/>
            <w:gridSpan w:val="8"/>
            <w:shd w:val="clear" w:color="auto" w:fill="D9D9D9"/>
          </w:tcPr>
          <w:p w:rsidR="00DF0F5E" w:rsidRPr="007D4CE0" w:rsidRDefault="00A402EB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 xml:space="preserve">G. </w:t>
            </w:r>
            <w:r w:rsidR="00DF0F5E" w:rsidRPr="00C77DF6">
              <w:rPr>
                <w:b/>
                <w:sz w:val="24"/>
              </w:rPr>
              <w:t>KRYTERIA MERYTORYCZNE SZCZEGÓŁOWE (PUNKTOWANE)</w:t>
            </w:r>
          </w:p>
        </w:tc>
      </w:tr>
      <w:tr w:rsidR="00DF0F5E" w:rsidRPr="007D4CE0" w:rsidTr="00DF0F5E">
        <w:trPr>
          <w:trHeight w:val="813"/>
          <w:tblHeader/>
        </w:trPr>
        <w:tc>
          <w:tcPr>
            <w:tcW w:w="534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Nazwa Kryterium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Punktacja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Liczba przyznanych punktów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Liczba uzyskanych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Maksymalna liczba punktów</w:t>
            </w:r>
          </w:p>
        </w:tc>
        <w:tc>
          <w:tcPr>
            <w:tcW w:w="4046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Uzasadnienie przyznanej punktacji</w:t>
            </w:r>
          </w:p>
        </w:tc>
      </w:tr>
      <w:tr w:rsidR="00DF0F5E" w:rsidRPr="007D4CE0" w:rsidTr="00DF0F5E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DF0F5E" w:rsidRPr="00B146E2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6E2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F0F5E" w:rsidRPr="002B52D3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Projekt zakłada tworzenie i utrzymanie nowych</w:t>
            </w:r>
          </w:p>
          <w:p w:rsidR="00DF0F5E" w:rsidRPr="002B52D3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miejsc opieki nad dziećmi do lat 3 na terenach</w:t>
            </w:r>
          </w:p>
          <w:p w:rsidR="00DF0F5E" w:rsidRPr="002B52D3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gmin gdzie liczba dostępnych miejsc opieki jest</w:t>
            </w:r>
          </w:p>
          <w:p w:rsidR="00DF0F5E" w:rsidRPr="002B52D3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niższa niż zidentyfikowane zapotrzebowanie na</w:t>
            </w:r>
          </w:p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miejsca</w:t>
            </w:r>
            <w:r w:rsidRPr="002B52D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0 lub 3</w:t>
            </w:r>
            <w:r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0F5E" w:rsidRPr="007D4CE0" w:rsidTr="00DF0F5E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B146E2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6E2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Projekt będzie realizowany w ramach</w:t>
            </w:r>
            <w:r>
              <w:rPr>
                <w:sz w:val="20"/>
                <w:szCs w:val="20"/>
              </w:rPr>
              <w:t xml:space="preserve"> partnerstwa publiczno-</w:t>
            </w:r>
            <w:r w:rsidRPr="002B52D3">
              <w:rPr>
                <w:sz w:val="20"/>
                <w:szCs w:val="20"/>
              </w:rPr>
              <w:t>społeczno-prywatnego.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0 lub 3</w:t>
            </w:r>
            <w:r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0F5E" w:rsidRPr="007D4CE0" w:rsidTr="00DF0F5E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B146E2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5E" w:rsidRPr="008F51C4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Projekt jest komplementarny z inicjatywami</w:t>
            </w:r>
            <w:r>
              <w:rPr>
                <w:sz w:val="20"/>
                <w:szCs w:val="20"/>
              </w:rPr>
              <w:t xml:space="preserve"> </w:t>
            </w:r>
            <w:r w:rsidRPr="002B52D3">
              <w:rPr>
                <w:sz w:val="20"/>
                <w:szCs w:val="20"/>
              </w:rPr>
              <w:t>zaplanowanymi w ramach programu SSD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0 lub 3</w:t>
            </w:r>
            <w:r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0F5E" w:rsidRPr="007D4CE0" w:rsidTr="00DF0F5E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B146E2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5E" w:rsidRPr="005A7A6C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5A7A6C">
              <w:rPr>
                <w:sz w:val="20"/>
                <w:szCs w:val="20"/>
              </w:rPr>
              <w:t>W ramach typu 1 i 2 projektów przewiduje się</w:t>
            </w:r>
          </w:p>
          <w:p w:rsidR="00DF0F5E" w:rsidRPr="005A7A6C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5A7A6C">
              <w:rPr>
                <w:sz w:val="20"/>
                <w:szCs w:val="20"/>
              </w:rPr>
              <w:t>zatrudnienie osób, które uzyskały kwalifikacje</w:t>
            </w:r>
          </w:p>
          <w:p w:rsidR="00DF0F5E" w:rsidRPr="008F51C4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5A7A6C">
              <w:rPr>
                <w:sz w:val="20"/>
                <w:szCs w:val="20"/>
              </w:rPr>
              <w:t>opiekuna dziennego w ramach projektów</w:t>
            </w:r>
            <w:r>
              <w:rPr>
                <w:sz w:val="20"/>
                <w:szCs w:val="20"/>
              </w:rPr>
              <w:t xml:space="preserve"> </w:t>
            </w:r>
            <w:r w:rsidRPr="005A7A6C">
              <w:rPr>
                <w:sz w:val="20"/>
                <w:szCs w:val="20"/>
              </w:rPr>
              <w:t>realizowanych w POKL 2007-2013.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0 lub 3</w:t>
            </w:r>
            <w:r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2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0F5E" w:rsidRPr="007D4CE0" w:rsidTr="00DF0F5E">
        <w:trPr>
          <w:trHeight w:val="251"/>
        </w:trPr>
        <w:tc>
          <w:tcPr>
            <w:tcW w:w="83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D3BBE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 w:rsidRPr="005D3BBE">
              <w:rPr>
                <w:b/>
                <w:sz w:val="24"/>
                <w:szCs w:val="24"/>
              </w:rPr>
              <w:t>pkt</w:t>
            </w:r>
          </w:p>
        </w:tc>
        <w:tc>
          <w:tcPr>
            <w:tcW w:w="40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E4B20" w:rsidRDefault="007E4B20" w:rsidP="00DF0F5E">
      <w:pPr>
        <w:tabs>
          <w:tab w:val="left" w:leader="dot" w:pos="8505"/>
        </w:tabs>
        <w:spacing w:before="120" w:after="0" w:line="240" w:lineRule="auto"/>
      </w:pPr>
    </w:p>
    <w:p w:rsidR="00080FE4" w:rsidRDefault="00080FE4" w:rsidP="00DF0F5E">
      <w:pPr>
        <w:tabs>
          <w:tab w:val="left" w:leader="dot" w:pos="8505"/>
        </w:tabs>
        <w:spacing w:before="120" w:after="0" w:line="240" w:lineRule="auto"/>
      </w:pPr>
    </w:p>
    <w:p w:rsidR="00080FE4" w:rsidRDefault="00080FE4" w:rsidP="00DF0F5E">
      <w:pPr>
        <w:tabs>
          <w:tab w:val="left" w:leader="dot" w:pos="8505"/>
        </w:tabs>
        <w:spacing w:before="120" w:after="0" w:line="240" w:lineRule="auto"/>
      </w:pPr>
    </w:p>
    <w:p w:rsidR="00080FE4" w:rsidRDefault="00080FE4" w:rsidP="00DF0F5E">
      <w:pPr>
        <w:tabs>
          <w:tab w:val="left" w:leader="dot" w:pos="8505"/>
        </w:tabs>
        <w:spacing w:before="120" w:after="0" w:line="240" w:lineRule="auto"/>
      </w:pPr>
    </w:p>
    <w:p w:rsidR="00080FE4" w:rsidRDefault="00080FE4" w:rsidP="00DF0F5E">
      <w:pPr>
        <w:tabs>
          <w:tab w:val="left" w:leader="dot" w:pos="8505"/>
        </w:tabs>
        <w:spacing w:before="120" w:after="0" w:line="240" w:lineRule="auto"/>
      </w:pPr>
    </w:p>
    <w:p w:rsidR="00080FE4" w:rsidRDefault="00080FE4" w:rsidP="00DF0F5E">
      <w:pPr>
        <w:tabs>
          <w:tab w:val="left" w:leader="dot" w:pos="8505"/>
        </w:tabs>
        <w:spacing w:before="120" w:after="0" w:line="240" w:lineRule="auto"/>
      </w:pPr>
    </w:p>
    <w:p w:rsidR="00080FE4" w:rsidRDefault="00080FE4" w:rsidP="00DF0F5E">
      <w:pPr>
        <w:tabs>
          <w:tab w:val="left" w:leader="dot" w:pos="8505"/>
        </w:tabs>
        <w:spacing w:before="120" w:after="0" w:line="240" w:lineRule="auto"/>
      </w:pPr>
    </w:p>
    <w:p w:rsidR="00080FE4" w:rsidRDefault="00080FE4" w:rsidP="00745242">
      <w:pPr>
        <w:tabs>
          <w:tab w:val="left" w:leader="dot" w:pos="8505"/>
        </w:tabs>
        <w:spacing w:before="120" w:after="0" w:line="360" w:lineRule="auto"/>
        <w:ind w:left="-142"/>
      </w:pPr>
    </w:p>
    <w:p w:rsidR="00080FE4" w:rsidRDefault="00080FE4" w:rsidP="00745242">
      <w:pPr>
        <w:tabs>
          <w:tab w:val="left" w:leader="dot" w:pos="8505"/>
        </w:tabs>
        <w:spacing w:before="120" w:after="0" w:line="360" w:lineRule="auto"/>
        <w:ind w:left="-142"/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46"/>
        <w:gridCol w:w="29"/>
        <w:gridCol w:w="2120"/>
        <w:gridCol w:w="2121"/>
        <w:gridCol w:w="1634"/>
        <w:gridCol w:w="1635"/>
      </w:tblGrid>
      <w:tr w:rsidR="00080FE4" w:rsidTr="00080FE4">
        <w:trPr>
          <w:trHeight w:val="269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080FE4" w:rsidRDefault="00080FE4">
            <w:pPr>
              <w:spacing w:before="120" w:after="120" w:line="240" w:lineRule="exact"/>
              <w:ind w:left="-321" w:firstLine="321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H. LICZBA PUNKTÓW I DECYZJA O MOŻLIWOŚCI REKOMENDOWANIA DO DOFINANSOWANIA</w:t>
            </w:r>
          </w:p>
        </w:tc>
      </w:tr>
      <w:tr w:rsidR="00080FE4" w:rsidTr="0072194C">
        <w:trPr>
          <w:trHeight w:val="665"/>
          <w:jc w:val="center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0FE4" w:rsidRDefault="00080FE4">
            <w:pPr>
              <w:pStyle w:val="Tekstprzypisudolnego"/>
              <w:spacing w:line="256" w:lineRule="auto"/>
              <w:ind w:left="-321" w:firstLine="3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ŁĄCZNA LICZBA PUNKTÓW PRZYZNANYCH W CZĘŚCI E i G: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80FE4" w:rsidRDefault="00080FE4" w:rsidP="0072194C">
            <w:pPr>
              <w:ind w:left="-321" w:firstLine="321"/>
              <w:jc w:val="center"/>
              <w:rPr>
                <w:rFonts w:eastAsia="Arial Unicode MS" w:cs="Calibri"/>
                <w:b/>
              </w:rPr>
            </w:pPr>
            <w:r>
              <w:rPr>
                <w:rFonts w:eastAsia="Arial Unicode MS" w:cs="Calibri"/>
                <w:b/>
              </w:rPr>
              <w:t>BEZWARUNKOWO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0FE4" w:rsidRDefault="00080FE4" w:rsidP="0072194C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WARUNKOWO</w:t>
            </w:r>
          </w:p>
          <w:p w:rsidR="00080FE4" w:rsidRDefault="00080FE4" w:rsidP="0072194C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(O ILE DOTYCZY)</w:t>
            </w:r>
          </w:p>
        </w:tc>
      </w:tr>
      <w:tr w:rsidR="00634489" w:rsidTr="00CA250C">
        <w:trPr>
          <w:trHeight w:val="277"/>
          <w:jc w:val="center"/>
        </w:trPr>
        <w:tc>
          <w:tcPr>
            <w:tcW w:w="7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4489" w:rsidRDefault="00634489" w:rsidP="00634489">
            <w:pPr>
              <w:pStyle w:val="Tekstprzypisudolnego"/>
              <w:spacing w:line="256" w:lineRule="auto"/>
              <w:ind w:left="-321" w:firstLine="3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489" w:rsidRPr="0072194C" w:rsidRDefault="00634489" w:rsidP="00634489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72194C">
              <w:rPr>
                <w:rFonts w:eastAsia="Arial Unicode MS" w:cs="Calibri"/>
                <w:b/>
                <w:i/>
              </w:rPr>
              <w:t>Liczba pkt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489" w:rsidRPr="0072194C" w:rsidRDefault="00634489" w:rsidP="00634489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72194C">
              <w:rPr>
                <w:rFonts w:eastAsia="Arial Unicode MS" w:cs="Calibri"/>
                <w:b/>
                <w:i/>
              </w:rPr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489" w:rsidRPr="0072194C" w:rsidRDefault="00634489" w:rsidP="00634489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72194C">
              <w:rPr>
                <w:rFonts w:eastAsia="Arial Unicode MS" w:cs="Calibri"/>
                <w:b/>
                <w:i/>
              </w:rPr>
              <w:t>Liczba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489" w:rsidRPr="0072194C" w:rsidRDefault="00634489" w:rsidP="00634489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72194C">
              <w:rPr>
                <w:rFonts w:eastAsia="Arial Unicode MS" w:cs="Calibri"/>
                <w:b/>
                <w:i/>
              </w:rPr>
              <w:t>%</w:t>
            </w:r>
          </w:p>
        </w:tc>
      </w:tr>
      <w:tr w:rsidR="0041224A" w:rsidTr="0075711D">
        <w:trPr>
          <w:trHeight w:val="262"/>
          <w:jc w:val="center"/>
        </w:trPr>
        <w:tc>
          <w:tcPr>
            <w:tcW w:w="7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224A" w:rsidRDefault="0041224A">
            <w:pPr>
              <w:pStyle w:val="Tekstprzypisudolnego"/>
              <w:spacing w:line="256" w:lineRule="auto"/>
              <w:ind w:left="-321" w:firstLine="3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4A" w:rsidRDefault="0041224A">
            <w:pPr>
              <w:ind w:left="-321" w:firstLine="321"/>
              <w:jc w:val="center"/>
              <w:rPr>
                <w:rFonts w:eastAsia="Arial Unicode MS" w:cs="Calibri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4A" w:rsidRDefault="0041224A">
            <w:pPr>
              <w:ind w:left="-321" w:firstLine="321"/>
              <w:jc w:val="center"/>
              <w:rPr>
                <w:rFonts w:eastAsia="Arial Unicode MS" w:cs="Calibri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4A" w:rsidRDefault="0041224A">
            <w:pPr>
              <w:ind w:left="-321" w:firstLine="321"/>
              <w:jc w:val="center"/>
              <w:rPr>
                <w:rFonts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4A" w:rsidRDefault="0041224A">
            <w:pPr>
              <w:ind w:left="-321" w:firstLine="321"/>
              <w:jc w:val="center"/>
              <w:rPr>
                <w:rFonts w:cs="Calibri"/>
              </w:rPr>
            </w:pPr>
          </w:p>
        </w:tc>
      </w:tr>
      <w:tr w:rsidR="00080FE4" w:rsidTr="00080FE4">
        <w:trPr>
          <w:trHeight w:val="773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0FE4" w:rsidRDefault="00080FE4">
            <w:pPr>
              <w:spacing w:before="120" w:after="120"/>
              <w:ind w:left="-321" w:firstLine="32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CZY PROJEKT SPEŁNIA BEZWZGLĘDNE KRYTERIA MERYTORYCZNE (W TYM MERYTORYCZNE UNIWERSALNE, HORYZONTALNE UNIWERSALNE, MERYTORYCZNE </w:t>
            </w:r>
            <w:r w:rsidRPr="0072194C">
              <w:rPr>
                <w:rFonts w:cs="Calibri"/>
                <w:bCs/>
                <w:i/>
              </w:rPr>
              <w:t>SZCZEGÓŁOWE</w:t>
            </w:r>
            <w:r>
              <w:rPr>
                <w:rFonts w:cs="Calibri"/>
                <w:b/>
                <w:bCs/>
              </w:rPr>
              <w:t xml:space="preserve"> UNIWERSALNE, MERYTORYCZNE SZCZEGÓŁOWE)</w:t>
            </w:r>
          </w:p>
        </w:tc>
      </w:tr>
      <w:tr w:rsidR="009B282C" w:rsidTr="0072194C">
        <w:trPr>
          <w:trHeight w:val="773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82C" w:rsidRDefault="0072194C" w:rsidP="0072194C">
            <w:pPr>
              <w:spacing w:before="120" w:after="120"/>
              <w:ind w:left="-321" w:firstLine="321"/>
              <w:jc w:val="center"/>
              <w:rPr>
                <w:rFonts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BEZWARUNKOWO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94C" w:rsidRDefault="0072194C" w:rsidP="0072194C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WARUNKOWO </w:t>
            </w:r>
          </w:p>
          <w:p w:rsidR="009B282C" w:rsidRPr="0072194C" w:rsidRDefault="0072194C" w:rsidP="0072194C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(O ILE DOTYCZY)</w:t>
            </w:r>
          </w:p>
        </w:tc>
      </w:tr>
      <w:tr w:rsidR="00080FE4" w:rsidTr="0072194C">
        <w:trPr>
          <w:trHeight w:val="392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E4" w:rsidRDefault="009B282C" w:rsidP="009B282C">
            <w:pPr>
              <w:spacing w:before="120" w:after="120" w:line="240" w:lineRule="exact"/>
              <w:ind w:left="-321" w:firstLine="321"/>
              <w:rPr>
                <w:rFonts w:cs="Calibri"/>
              </w:rPr>
            </w:pPr>
            <w:r>
              <w:rPr>
                <w:rFonts w:eastAsia="Arial Unicode MS" w:cs="Calibri"/>
              </w:rPr>
              <w:t xml:space="preserve">          </w:t>
            </w:r>
            <w:r w:rsidR="0072194C">
              <w:rPr>
                <w:rFonts w:eastAsia="Arial Unicode MS" w:cs="Calibri"/>
              </w:rPr>
              <w:t xml:space="preserve">       </w:t>
            </w:r>
            <w:r>
              <w:rPr>
                <w:rFonts w:eastAsia="Arial Unicode MS" w:cs="Calibri"/>
              </w:rPr>
              <w:t xml:space="preserve">  </w:t>
            </w:r>
            <w:r w:rsidR="00080FE4">
              <w:rPr>
                <w:rFonts w:eastAsia="Arial Unicode MS" w:cs="Calibri"/>
              </w:rPr>
              <w:t xml:space="preserve">□ </w:t>
            </w:r>
            <w:r w:rsidR="00080FE4">
              <w:rPr>
                <w:rFonts w:cs="Calibri"/>
              </w:rPr>
              <w:t>TAK</w:t>
            </w:r>
            <w:r>
              <w:rPr>
                <w:rFonts w:cs="Calibri"/>
              </w:rPr>
              <w:t xml:space="preserve">       </w:t>
            </w:r>
            <w:r w:rsidR="0072194C">
              <w:rPr>
                <w:rFonts w:cs="Calibri"/>
              </w:rPr>
              <w:t xml:space="preserve">                            </w:t>
            </w:r>
            <w:r>
              <w:rPr>
                <w:rFonts w:cs="Calibri"/>
              </w:rPr>
              <w:t xml:space="preserve">                                      </w:t>
            </w:r>
            <w:r>
              <w:rPr>
                <w:rFonts w:eastAsia="Arial Unicode MS" w:cs="Calibri"/>
              </w:rPr>
              <w:t>□</w:t>
            </w:r>
            <w:r>
              <w:rPr>
                <w:rFonts w:cs="Calibri"/>
              </w:rPr>
              <w:t xml:space="preserve"> NIE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E4" w:rsidRDefault="0072194C" w:rsidP="0072194C">
            <w:pPr>
              <w:spacing w:before="120" w:after="120" w:line="240" w:lineRule="exact"/>
              <w:ind w:left="-321" w:firstLine="321"/>
              <w:rPr>
                <w:rFonts w:cs="Calibri"/>
                <w:b/>
                <w:bCs/>
              </w:rPr>
            </w:pPr>
            <w:r>
              <w:rPr>
                <w:rFonts w:eastAsia="Arial Unicode MS" w:cs="Calibri"/>
              </w:rPr>
              <w:t xml:space="preserve">                       □ </w:t>
            </w:r>
            <w:r>
              <w:rPr>
                <w:rFonts w:cs="Calibri"/>
              </w:rPr>
              <w:t xml:space="preserve">TAK                                                                             </w:t>
            </w:r>
            <w:r>
              <w:rPr>
                <w:rFonts w:eastAsia="Arial Unicode MS" w:cs="Calibri"/>
              </w:rPr>
              <w:t>□</w:t>
            </w:r>
            <w:r>
              <w:rPr>
                <w:rFonts w:cs="Calibri"/>
              </w:rPr>
              <w:t xml:space="preserve"> NIE</w:t>
            </w:r>
          </w:p>
        </w:tc>
      </w:tr>
      <w:tr w:rsidR="00080FE4" w:rsidTr="00080FE4">
        <w:trPr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0FE4" w:rsidRDefault="00080FE4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CZY PROJEKT ZOSTAŁ SKIEROWANY DO NEGOCJACJI?</w:t>
            </w:r>
          </w:p>
        </w:tc>
      </w:tr>
      <w:tr w:rsidR="00080FE4" w:rsidTr="00FE21AE">
        <w:trPr>
          <w:trHeight w:val="574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FE4" w:rsidRDefault="00080FE4" w:rsidP="00FE21AE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</w:rPr>
            </w:pPr>
            <w:r>
              <w:rPr>
                <w:rFonts w:eastAsia="Arial Unicode MS" w:cs="Calibri"/>
              </w:rPr>
              <w:t xml:space="preserve">□ </w:t>
            </w:r>
            <w:r>
              <w:rPr>
                <w:rFonts w:cs="Calibri"/>
              </w:rPr>
              <w:t>TAK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FE4" w:rsidRDefault="00080FE4" w:rsidP="00FE21AE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  <w:b/>
                <w:bCs/>
              </w:rPr>
            </w:pPr>
            <w:r>
              <w:rPr>
                <w:rFonts w:eastAsia="Arial Unicode MS" w:cs="Calibri"/>
              </w:rPr>
              <w:t>□</w:t>
            </w:r>
            <w:r>
              <w:rPr>
                <w:rFonts w:cs="Calibri"/>
              </w:rPr>
              <w:t xml:space="preserve"> NIE</w:t>
            </w:r>
          </w:p>
        </w:tc>
      </w:tr>
      <w:tr w:rsidR="00080FE4" w:rsidTr="00080FE4">
        <w:trPr>
          <w:trHeight w:val="574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080FE4" w:rsidRDefault="00080FE4">
            <w:pPr>
              <w:spacing w:before="120" w:after="120" w:line="240" w:lineRule="exact"/>
              <w:rPr>
                <w:rFonts w:eastAsia="Arial Unicode MS" w:cs="Calibri"/>
                <w:b/>
              </w:rPr>
            </w:pPr>
            <w:r>
              <w:rPr>
                <w:rFonts w:eastAsia="Arial Unicode MS" w:cs="Calibri"/>
                <w:b/>
              </w:rPr>
              <w:t>ZAKRES NEGOCJACJI</w:t>
            </w:r>
          </w:p>
        </w:tc>
      </w:tr>
      <w:tr w:rsidR="00080FE4" w:rsidTr="00080FE4">
        <w:trPr>
          <w:trHeight w:val="574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E4" w:rsidRDefault="00080FE4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080FE4" w:rsidRDefault="00080FE4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080FE4" w:rsidRDefault="00080FE4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080FE4" w:rsidRDefault="00080FE4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080FE4" w:rsidRDefault="00080FE4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080FE4" w:rsidRPr="00D36FFF" w:rsidRDefault="00080FE4" w:rsidP="00D36FFF">
            <w:pPr>
              <w:spacing w:before="120" w:after="120" w:line="240" w:lineRule="exact"/>
              <w:rPr>
                <w:rFonts w:eastAsia="Arial Unicode MS" w:cs="Calibri"/>
              </w:rPr>
            </w:pPr>
          </w:p>
        </w:tc>
      </w:tr>
    </w:tbl>
    <w:p w:rsidR="00745242" w:rsidRDefault="009F195D" w:rsidP="00D36FFF">
      <w:pPr>
        <w:tabs>
          <w:tab w:val="left" w:leader="dot" w:pos="8505"/>
        </w:tabs>
        <w:spacing w:before="120" w:after="0" w:line="360" w:lineRule="auto"/>
        <w:rPr>
          <w:sz w:val="20"/>
          <w:szCs w:val="20"/>
        </w:rPr>
      </w:pPr>
      <w:r>
        <w:lastRenderedPageBreak/>
        <w:t>WYNIK OCENY</w:t>
      </w:r>
      <w:r w:rsidR="00745242">
        <w:rPr>
          <w:sz w:val="20"/>
          <w:vertAlign w:val="superscript"/>
        </w:rPr>
        <w:footnoteReference w:id="8"/>
      </w:r>
      <w:r w:rsidR="00745242">
        <w:rPr>
          <w:sz w:val="20"/>
          <w:szCs w:val="20"/>
        </w:rPr>
        <w:t xml:space="preserve">: </w:t>
      </w:r>
      <w:r w:rsidR="00745242">
        <w:rPr>
          <w:sz w:val="20"/>
          <w:szCs w:val="20"/>
        </w:rPr>
        <w:tab/>
      </w:r>
    </w:p>
    <w:p w:rsidR="00745242" w:rsidRPr="00062AD7" w:rsidRDefault="00745242" w:rsidP="00745242">
      <w:pPr>
        <w:spacing w:after="0" w:line="240" w:lineRule="auto"/>
        <w:rPr>
          <w:b/>
        </w:rPr>
      </w:pPr>
      <w:r w:rsidRPr="00062AD7">
        <w:rPr>
          <w:b/>
        </w:rPr>
        <w:t xml:space="preserve">Sporządzone przez:                                                                                                                                                </w:t>
      </w:r>
    </w:p>
    <w:p w:rsidR="00745242" w:rsidRPr="00062AD7" w:rsidRDefault="00745242" w:rsidP="00745242">
      <w:pPr>
        <w:spacing w:after="0" w:line="240" w:lineRule="auto"/>
        <w:rPr>
          <w:b/>
        </w:rPr>
      </w:pPr>
      <w:r w:rsidRPr="00062AD7">
        <w:rPr>
          <w:b/>
        </w:rPr>
        <w:t>Imię i nazwisko</w:t>
      </w:r>
      <w:r w:rsidR="007F45E0">
        <w:rPr>
          <w:b/>
        </w:rPr>
        <w:t xml:space="preserve"> osoby sprawdzającej</w:t>
      </w:r>
      <w:r w:rsidRPr="00062AD7">
        <w:rPr>
          <w:b/>
        </w:rPr>
        <w:t xml:space="preserve">:       </w:t>
      </w:r>
    </w:p>
    <w:p w:rsidR="00745242" w:rsidRPr="00062AD7" w:rsidRDefault="00745242" w:rsidP="00745242">
      <w:pPr>
        <w:spacing w:after="0" w:line="240" w:lineRule="auto"/>
        <w:rPr>
          <w:b/>
        </w:rPr>
      </w:pPr>
      <w:r w:rsidRPr="00062AD7">
        <w:rPr>
          <w:b/>
        </w:rPr>
        <w:t xml:space="preserve">                                                                                                                                               </w:t>
      </w:r>
    </w:p>
    <w:p w:rsidR="00745242" w:rsidRPr="00062AD7" w:rsidRDefault="00745242" w:rsidP="00745242">
      <w:pPr>
        <w:spacing w:line="240" w:lineRule="auto"/>
        <w:rPr>
          <w:b/>
        </w:rPr>
      </w:pPr>
      <w:r w:rsidRPr="00062AD7">
        <w:rPr>
          <w:b/>
        </w:rPr>
        <w:t xml:space="preserve">Komórka organizacyjna:                                                                                                                                       </w:t>
      </w:r>
    </w:p>
    <w:p w:rsidR="00745242" w:rsidRPr="00062AD7" w:rsidRDefault="00745242" w:rsidP="00745242">
      <w:pPr>
        <w:spacing w:line="240" w:lineRule="auto"/>
        <w:rPr>
          <w:b/>
        </w:rPr>
      </w:pPr>
      <w:r w:rsidRPr="00062AD7">
        <w:rPr>
          <w:b/>
        </w:rPr>
        <w:t xml:space="preserve">Data:                                                                                                                                                                         </w:t>
      </w:r>
    </w:p>
    <w:p w:rsidR="001862ED" w:rsidRPr="00DF0F5E" w:rsidRDefault="00745242" w:rsidP="00DF0F5E">
      <w:pPr>
        <w:spacing w:line="240" w:lineRule="auto"/>
        <w:rPr>
          <w:b/>
        </w:rPr>
      </w:pPr>
      <w:r w:rsidRPr="00062AD7">
        <w:rPr>
          <w:b/>
        </w:rPr>
        <w:t>Podpis:</w:t>
      </w:r>
    </w:p>
    <w:sectPr w:rsidR="001862ED" w:rsidRPr="00DF0F5E" w:rsidSect="007E4B20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DC" w:rsidRDefault="005B36DC" w:rsidP="00AE30CD">
      <w:pPr>
        <w:spacing w:after="0" w:line="240" w:lineRule="auto"/>
      </w:pPr>
      <w:r>
        <w:separator/>
      </w:r>
    </w:p>
  </w:endnote>
  <w:endnote w:type="continuationSeparator" w:id="0">
    <w:p w:rsidR="005B36DC" w:rsidRDefault="005B36DC" w:rsidP="00AE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DC" w:rsidRDefault="005B36DC" w:rsidP="00AE30CD">
      <w:pPr>
        <w:spacing w:after="0" w:line="240" w:lineRule="auto"/>
      </w:pPr>
      <w:r>
        <w:separator/>
      </w:r>
    </w:p>
  </w:footnote>
  <w:footnote w:type="continuationSeparator" w:id="0">
    <w:p w:rsidR="005B36DC" w:rsidRDefault="005B36DC" w:rsidP="00AE30CD">
      <w:pPr>
        <w:spacing w:after="0" w:line="240" w:lineRule="auto"/>
      </w:pPr>
      <w:r>
        <w:continuationSeparator/>
      </w:r>
    </w:p>
  </w:footnote>
  <w:footnote w:id="1">
    <w:p w:rsidR="007E4B20" w:rsidRPr="00241273" w:rsidRDefault="007E4B20" w:rsidP="007E4B20">
      <w:pPr>
        <w:pStyle w:val="Tekstprzypisudolnego"/>
        <w:rPr>
          <w:rFonts w:ascii="Calibri" w:hAnsi="Calibri"/>
          <w:sz w:val="18"/>
          <w:szCs w:val="18"/>
        </w:rPr>
      </w:pPr>
      <w:r w:rsidRPr="00241273">
        <w:rPr>
          <w:rStyle w:val="Odwoanieprzypisudolnego"/>
          <w:rFonts w:eastAsia="Calibri"/>
          <w:sz w:val="18"/>
          <w:szCs w:val="18"/>
        </w:rPr>
        <w:footnoteRef/>
      </w:r>
      <w:r w:rsidRPr="00D86C8E">
        <w:rPr>
          <w:rFonts w:ascii="Calibri" w:hAnsi="Calibri"/>
          <w:sz w:val="18"/>
          <w:szCs w:val="18"/>
        </w:rPr>
        <w:t xml:space="preserve">Podczas oceny merytorycznej polityki horyzontalne będą </w:t>
      </w:r>
      <w:r w:rsidRPr="00D86C8E">
        <w:rPr>
          <w:rFonts w:ascii="Calibri" w:hAnsi="Calibri"/>
          <w:sz w:val="18"/>
          <w:szCs w:val="18"/>
          <w:u w:val="single"/>
        </w:rPr>
        <w:t>traktowane rozdzielnie</w:t>
      </w:r>
      <w:r w:rsidRPr="00D86C8E">
        <w:rPr>
          <w:rFonts w:ascii="Calibri" w:hAnsi="Calibri"/>
          <w:sz w:val="18"/>
          <w:szCs w:val="18"/>
        </w:rPr>
        <w:t xml:space="preserve">, zgodnie z decyzją Ministra Infrastruktury </w:t>
      </w:r>
      <w:r>
        <w:rPr>
          <w:rFonts w:ascii="Calibri" w:hAnsi="Calibri"/>
          <w:sz w:val="18"/>
          <w:szCs w:val="18"/>
        </w:rPr>
        <w:br/>
      </w:r>
      <w:r w:rsidRPr="00D86C8E">
        <w:rPr>
          <w:rFonts w:ascii="Calibri" w:hAnsi="Calibri"/>
          <w:sz w:val="18"/>
          <w:szCs w:val="18"/>
        </w:rPr>
        <w:t>i Rozwoju, odnośnie polityk horyzontalnych wymienionych w art. 7 Rozporządzenia ogólnego. W związku z tym, w celu spełnienia ww. kryterium, należy zachować zgodność projektu z każdą z ww. polityk horyzontalnych. W uzasadnieniu kryterium należy wyszczególnić ocenę poszczególnych polityk horyzontalnych. Negatywna ocena którejkolwiek z polityk skutkuje oceną negatywną całości.</w:t>
      </w:r>
    </w:p>
  </w:footnote>
  <w:footnote w:id="2">
    <w:p w:rsidR="007E4B20" w:rsidRDefault="007E4B20" w:rsidP="007E4B20">
      <w:pPr>
        <w:pStyle w:val="Tekstprzypisudolnego"/>
        <w:rPr>
          <w:rFonts w:ascii="Calibri" w:hAnsi="Calibri"/>
          <w:sz w:val="18"/>
          <w:szCs w:val="16"/>
        </w:rPr>
      </w:pPr>
      <w:r>
        <w:rPr>
          <w:rStyle w:val="Odwoanieprzypisudolnego"/>
          <w:rFonts w:eastAsia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Ocena standardu minimum odbywa się na podstawie Instrukcji  do standardu minimum realizacji zasady równości szans kobiet i mężczyzn w programach operacyjnych współfinansowanych z EFS.</w:t>
      </w:r>
    </w:p>
  </w:footnote>
  <w:footnote w:id="3">
    <w:p w:rsidR="007E4B20" w:rsidRDefault="007E4B20" w:rsidP="007E4B2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eastAsia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</w:t>
      </w:r>
      <w:r w:rsidRPr="00BD237D">
        <w:rPr>
          <w:rFonts w:ascii="Calibri" w:hAnsi="Calibri"/>
          <w:sz w:val="18"/>
          <w:szCs w:val="16"/>
        </w:rPr>
        <w:t>Niniejszy punkt nie będzie mieć zastosowania w przypadku wniosków o dofinansowanie projektów powiatowych urzędów pracy.</w:t>
      </w:r>
    </w:p>
  </w:footnote>
  <w:footnote w:id="4">
    <w:p w:rsidR="00DD5817" w:rsidRDefault="00DD58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5817">
        <w:rPr>
          <w:rFonts w:asciiTheme="minorHAnsi" w:hAnsiTheme="minorHAnsi"/>
          <w:sz w:val="18"/>
          <w:szCs w:val="18"/>
        </w:rPr>
        <w:t>Efektywność zatrudnieniowa dot. osób bezrobotnych lub biernych zawodowo pozostających poza rynkiem pracy ze względu na obowiązek opieki nad dziećmi do lat 3</w:t>
      </w:r>
    </w:p>
  </w:footnote>
  <w:footnote w:id="5">
    <w:p w:rsidR="00935E5B" w:rsidRPr="006573CB" w:rsidRDefault="00935E5B" w:rsidP="00935E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5E5B">
        <w:rPr>
          <w:rFonts w:asciiTheme="minorHAnsi" w:hAnsiTheme="minorHAnsi" w:cs="Calibri"/>
          <w:sz w:val="18"/>
          <w:szCs w:val="18"/>
          <w:lang w:eastAsia="pl-PL"/>
        </w:rPr>
        <w:t>Powyższy warunek nie ma zastosowania w przypadku dostosowania istniejących miejsc do potrzeb dzieci z niepełnosprawnościami.</w:t>
      </w:r>
    </w:p>
  </w:footnote>
  <w:footnote w:id="6">
    <w:p w:rsidR="005542E7" w:rsidRPr="00346CDE" w:rsidRDefault="005542E7" w:rsidP="005542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42E7">
        <w:rPr>
          <w:rFonts w:asciiTheme="minorHAnsi" w:hAnsiTheme="minorHAnsi" w:cs="Calibri"/>
          <w:sz w:val="18"/>
          <w:szCs w:val="18"/>
          <w:lang w:eastAsia="pl-PL"/>
        </w:rPr>
        <w:t>Dotyczy typu 4 projektu.</w:t>
      </w:r>
    </w:p>
  </w:footnote>
  <w:footnote w:id="7">
    <w:p w:rsidR="00DE1FD1" w:rsidRPr="00F26432" w:rsidRDefault="00DE1FD1" w:rsidP="00DE1F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1FD1">
        <w:rPr>
          <w:rFonts w:asciiTheme="minorHAnsi" w:hAnsiTheme="minorHAnsi" w:cs="Calibri"/>
          <w:sz w:val="18"/>
          <w:szCs w:val="18"/>
          <w:lang w:eastAsia="pl-PL"/>
        </w:rPr>
        <w:t>Dotyczy typu 4 projektu.</w:t>
      </w:r>
    </w:p>
  </w:footnote>
  <w:footnote w:id="8">
    <w:p w:rsidR="007E4B20" w:rsidRDefault="007E4B20" w:rsidP="009F195D">
      <w:pPr>
        <w:pStyle w:val="Stopka"/>
        <w:spacing w:after="0"/>
        <w:rPr>
          <w:sz w:val="18"/>
          <w:szCs w:val="18"/>
        </w:rPr>
      </w:pPr>
      <w:r>
        <w:rPr>
          <w:rStyle w:val="Odwoanieprzypisudolnego"/>
          <w:sz w:val="18"/>
          <w:szCs w:val="16"/>
        </w:rPr>
        <w:footnoteRef/>
      </w:r>
      <w:r>
        <w:rPr>
          <w:sz w:val="18"/>
          <w:szCs w:val="16"/>
        </w:rPr>
        <w:t xml:space="preserve"> </w:t>
      </w:r>
      <w:r w:rsidR="009F195D">
        <w:rPr>
          <w:sz w:val="18"/>
          <w:szCs w:val="18"/>
        </w:rPr>
        <w:t>Ocena pozytywna (należy podać liczbę przyznanych punktów oraz procent osiągnięcia maksymalnej liczby punktów) / Ocena negatywna (należy podać liczbę przyznanych punktów oraz procent osiągnięcia maksymalnej liczby punktów)</w:t>
      </w:r>
      <w:r>
        <w:rPr>
          <w:sz w:val="18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1A" w:rsidRDefault="007E4B20" w:rsidP="0065740D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  <w:r w:rsidRPr="00D37B2D">
      <w:rPr>
        <w:b/>
        <w:bCs/>
        <w:i/>
        <w:iCs/>
        <w:sz w:val="20"/>
        <w:szCs w:val="20"/>
      </w:rPr>
      <w:t>Z</w:t>
    </w:r>
    <w:r w:rsidR="0043574D">
      <w:rPr>
        <w:b/>
        <w:bCs/>
        <w:i/>
        <w:iCs/>
        <w:sz w:val="20"/>
        <w:szCs w:val="20"/>
      </w:rPr>
      <w:t>ałącznik nr 7</w:t>
    </w:r>
    <w:r w:rsidRPr="00D37B2D">
      <w:rPr>
        <w:b/>
        <w:bCs/>
        <w:i/>
        <w:iCs/>
        <w:sz w:val="20"/>
        <w:szCs w:val="20"/>
      </w:rPr>
      <w:t xml:space="preserve"> </w:t>
    </w:r>
    <w:r w:rsidRPr="00D37B2D">
      <w:rPr>
        <w:i/>
        <w:iCs/>
        <w:sz w:val="20"/>
        <w:szCs w:val="20"/>
      </w:rPr>
      <w:t xml:space="preserve">do </w:t>
    </w:r>
    <w:r w:rsidRPr="00D37B2D">
      <w:rPr>
        <w:i/>
        <w:iCs/>
        <w:sz w:val="20"/>
        <w:szCs w:val="20"/>
        <w:u w:val="single"/>
      </w:rPr>
      <w:t>REGULAMINU KONKURSU</w:t>
    </w:r>
    <w:r w:rsidRPr="00D37B2D">
      <w:rPr>
        <w:i/>
        <w:iCs/>
        <w:sz w:val="20"/>
        <w:szCs w:val="20"/>
      </w:rPr>
      <w:t xml:space="preserve"> dotyczącego projektów złożonych </w:t>
    </w:r>
    <w:r w:rsidRPr="00D37B2D">
      <w:rPr>
        <w:i/>
        <w:iCs/>
        <w:sz w:val="20"/>
        <w:szCs w:val="20"/>
      </w:rPr>
      <w:br/>
      <w:t>w ramach: Osi</w:t>
    </w:r>
    <w:r w:rsidR="00DF29C9">
      <w:rPr>
        <w:i/>
        <w:iCs/>
        <w:sz w:val="20"/>
        <w:szCs w:val="20"/>
      </w:rPr>
      <w:t xml:space="preserve"> VII Konkurencyjny rynek pracy </w:t>
    </w:r>
    <w:r w:rsidRPr="00D37B2D">
      <w:rPr>
        <w:i/>
        <w:iCs/>
        <w:sz w:val="20"/>
        <w:szCs w:val="20"/>
      </w:rPr>
      <w:t xml:space="preserve">Działania </w:t>
    </w:r>
    <w:r w:rsidR="00DC603F">
      <w:rPr>
        <w:i/>
        <w:iCs/>
        <w:sz w:val="20"/>
        <w:szCs w:val="20"/>
      </w:rPr>
      <w:t>7.6 Godzenie życia prywatnego</w:t>
    </w:r>
  </w:p>
  <w:p w:rsidR="007E4B20" w:rsidRDefault="00DC603F" w:rsidP="0065740D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i zawodowego </w:t>
    </w:r>
    <w:r w:rsidR="007E4B20" w:rsidRPr="00D37B2D">
      <w:rPr>
        <w:i/>
        <w:iCs/>
        <w:sz w:val="20"/>
        <w:szCs w:val="20"/>
      </w:rPr>
      <w:t>w ramach RPO WO 2014-202</w:t>
    </w:r>
    <w:r w:rsidR="007E4B20">
      <w:rPr>
        <w:i/>
        <w:iCs/>
        <w:sz w:val="20"/>
        <w:szCs w:val="20"/>
      </w:rPr>
      <w:t xml:space="preserve">0 </w:t>
    </w:r>
    <w:r>
      <w:rPr>
        <w:i/>
        <w:iCs/>
        <w:sz w:val="20"/>
        <w:szCs w:val="20"/>
      </w:rPr>
      <w:t xml:space="preserve">Nabór I Wersja 1, maj </w:t>
    </w:r>
    <w:r w:rsidR="007E4B20">
      <w:rPr>
        <w:i/>
        <w:iCs/>
        <w:sz w:val="20"/>
        <w:szCs w:val="20"/>
      </w:rPr>
      <w:t>2016</w:t>
    </w:r>
    <w:r>
      <w:rPr>
        <w:i/>
        <w:iCs/>
        <w:sz w:val="20"/>
        <w:szCs w:val="20"/>
      </w:rPr>
      <w:t xml:space="preserve"> </w:t>
    </w:r>
    <w:r w:rsidR="007E4B20" w:rsidRPr="00D37B2D">
      <w:rPr>
        <w:i/>
        <w:iCs/>
        <w:sz w:val="20"/>
        <w:szCs w:val="20"/>
      </w:rPr>
      <w:t>r.</w:t>
    </w:r>
  </w:p>
  <w:p w:rsidR="007E4B20" w:rsidRPr="0065740D" w:rsidRDefault="007E4B20" w:rsidP="0065740D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</w:p>
  <w:p w:rsidR="007E4B20" w:rsidRDefault="007E4B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31" w:rsidRPr="005A043F" w:rsidRDefault="00291B31" w:rsidP="00291B31">
    <w:pPr>
      <w:pStyle w:val="Nagwek"/>
      <w:jc w:val="right"/>
      <w:rPr>
        <w:rFonts w:asciiTheme="minorHAnsi" w:hAnsiTheme="minorHAnsi"/>
        <w:i/>
        <w:iCs/>
        <w:sz w:val="20"/>
      </w:rPr>
    </w:pPr>
    <w:r w:rsidRPr="00612B76">
      <w:rPr>
        <w:rFonts w:asciiTheme="minorHAnsi" w:hAnsiTheme="minorHAnsi"/>
        <w:b/>
        <w:i/>
        <w:iCs/>
        <w:sz w:val="20"/>
      </w:rPr>
      <w:t>Załącznik nr 7</w:t>
    </w:r>
    <w:r w:rsidRPr="005A043F">
      <w:rPr>
        <w:rFonts w:asciiTheme="minorHAnsi" w:hAnsiTheme="minorHAnsi"/>
        <w:i/>
        <w:iCs/>
        <w:sz w:val="20"/>
      </w:rPr>
      <w:t xml:space="preserve"> do </w:t>
    </w:r>
    <w:r w:rsidR="00612B76" w:rsidRPr="00612B76">
      <w:rPr>
        <w:rFonts w:asciiTheme="minorHAnsi" w:hAnsiTheme="minorHAnsi"/>
        <w:i/>
        <w:iCs/>
        <w:sz w:val="20"/>
        <w:u w:val="single"/>
      </w:rPr>
      <w:t>REGULAMINU KONKURSU</w:t>
    </w:r>
    <w:r w:rsidRPr="005A043F">
      <w:rPr>
        <w:rFonts w:asciiTheme="minorHAnsi" w:hAnsiTheme="minorHAnsi"/>
        <w:i/>
        <w:iCs/>
        <w:sz w:val="20"/>
      </w:rPr>
      <w:t xml:space="preserve"> dotycząc</w:t>
    </w:r>
    <w:r w:rsidR="00612B76">
      <w:rPr>
        <w:rFonts w:asciiTheme="minorHAnsi" w:hAnsiTheme="minorHAnsi"/>
        <w:i/>
        <w:iCs/>
        <w:sz w:val="20"/>
      </w:rPr>
      <w:t xml:space="preserve">ego </w:t>
    </w:r>
    <w:r w:rsidRPr="005A043F">
      <w:rPr>
        <w:rFonts w:asciiTheme="minorHAnsi" w:hAnsiTheme="minorHAnsi"/>
        <w:i/>
        <w:iCs/>
        <w:sz w:val="20"/>
      </w:rPr>
      <w:t xml:space="preserve"> projektów złożonych w ramach Osi </w:t>
    </w:r>
    <w:r w:rsidR="00612B76">
      <w:rPr>
        <w:rFonts w:asciiTheme="minorHAnsi" w:hAnsiTheme="minorHAnsi"/>
        <w:i/>
        <w:iCs/>
        <w:sz w:val="20"/>
      </w:rPr>
      <w:t>VII Konkurencyjny rynek pracy Działanie 7.6 Godzenie życia prywatnego i zawodowego w</w:t>
    </w:r>
    <w:r w:rsidRPr="005A043F">
      <w:rPr>
        <w:rFonts w:asciiTheme="minorHAnsi" w:hAnsiTheme="minorHAnsi"/>
        <w:i/>
        <w:iCs/>
        <w:sz w:val="20"/>
      </w:rPr>
      <w:t xml:space="preserve"> ramach RPO WO 2014-2020, Nabór I wersja 1, </w:t>
    </w:r>
    <w:r w:rsidR="00AB3A1D">
      <w:rPr>
        <w:rFonts w:asciiTheme="minorHAnsi" w:hAnsiTheme="minorHAnsi"/>
        <w:i/>
        <w:iCs/>
        <w:sz w:val="20"/>
      </w:rPr>
      <w:t>maj</w:t>
    </w:r>
    <w:r w:rsidRPr="005A043F">
      <w:rPr>
        <w:rFonts w:asciiTheme="minorHAnsi" w:hAnsiTheme="minorHAnsi"/>
        <w:i/>
        <w:iCs/>
        <w:sz w:val="20"/>
      </w:rPr>
      <w:t xml:space="preserve"> 2016 r.</w:t>
    </w:r>
  </w:p>
  <w:p w:rsidR="007E4B20" w:rsidRDefault="007E4B20" w:rsidP="003A0BB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014"/>
    <w:multiLevelType w:val="multilevel"/>
    <w:tmpl w:val="50DA22D2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  <w:sz w:val="22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sz w:val="22"/>
      </w:rPr>
    </w:lvl>
  </w:abstractNum>
  <w:abstractNum w:abstractNumId="1">
    <w:nsid w:val="48D315AC"/>
    <w:multiLevelType w:val="hybridMultilevel"/>
    <w:tmpl w:val="7D2C5CE0"/>
    <w:lvl w:ilvl="0" w:tplc="73261B8C">
      <w:start w:val="1"/>
      <w:numFmt w:val="decimal"/>
      <w:lvlText w:val="%1."/>
      <w:lvlJc w:val="center"/>
      <w:pPr>
        <w:tabs>
          <w:tab w:val="num" w:pos="567"/>
        </w:tabs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8709E6"/>
    <w:multiLevelType w:val="hybridMultilevel"/>
    <w:tmpl w:val="A12806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E30CD"/>
    <w:rsid w:val="00017A4F"/>
    <w:rsid w:val="00033419"/>
    <w:rsid w:val="000627A1"/>
    <w:rsid w:val="0007700D"/>
    <w:rsid w:val="00080FE4"/>
    <w:rsid w:val="00084FA3"/>
    <w:rsid w:val="000A2EC5"/>
    <w:rsid w:val="000C6875"/>
    <w:rsid w:val="000C7C30"/>
    <w:rsid w:val="00137D99"/>
    <w:rsid w:val="00140477"/>
    <w:rsid w:val="001862ED"/>
    <w:rsid w:val="001C7D7B"/>
    <w:rsid w:val="001F00F2"/>
    <w:rsid w:val="001F5660"/>
    <w:rsid w:val="002653DA"/>
    <w:rsid w:val="0028562A"/>
    <w:rsid w:val="00291B31"/>
    <w:rsid w:val="002E2B43"/>
    <w:rsid w:val="002F4A32"/>
    <w:rsid w:val="00317490"/>
    <w:rsid w:val="003372EA"/>
    <w:rsid w:val="0034747E"/>
    <w:rsid w:val="00393070"/>
    <w:rsid w:val="003A0BBD"/>
    <w:rsid w:val="003B1E10"/>
    <w:rsid w:val="0041224A"/>
    <w:rsid w:val="00426C4B"/>
    <w:rsid w:val="00432A44"/>
    <w:rsid w:val="0043574D"/>
    <w:rsid w:val="0049036B"/>
    <w:rsid w:val="004C4F2B"/>
    <w:rsid w:val="0055068C"/>
    <w:rsid w:val="005542E7"/>
    <w:rsid w:val="00581957"/>
    <w:rsid w:val="005A5385"/>
    <w:rsid w:val="005B36DC"/>
    <w:rsid w:val="005E331A"/>
    <w:rsid w:val="005E3C23"/>
    <w:rsid w:val="00612B76"/>
    <w:rsid w:val="00630C5D"/>
    <w:rsid w:val="00634489"/>
    <w:rsid w:val="0065740D"/>
    <w:rsid w:val="006B2BD5"/>
    <w:rsid w:val="006C3035"/>
    <w:rsid w:val="00710E9A"/>
    <w:rsid w:val="0072194C"/>
    <w:rsid w:val="00742BF2"/>
    <w:rsid w:val="00745242"/>
    <w:rsid w:val="00780521"/>
    <w:rsid w:val="00796E0B"/>
    <w:rsid w:val="007B5BC5"/>
    <w:rsid w:val="007C2C86"/>
    <w:rsid w:val="007D33B8"/>
    <w:rsid w:val="007E4B20"/>
    <w:rsid w:val="007F45E0"/>
    <w:rsid w:val="008237E5"/>
    <w:rsid w:val="00890D9A"/>
    <w:rsid w:val="008A3F57"/>
    <w:rsid w:val="00935E5B"/>
    <w:rsid w:val="009B282C"/>
    <w:rsid w:val="009B4A53"/>
    <w:rsid w:val="009C2FDB"/>
    <w:rsid w:val="009E334C"/>
    <w:rsid w:val="009F195D"/>
    <w:rsid w:val="00A32769"/>
    <w:rsid w:val="00A402EB"/>
    <w:rsid w:val="00A4046C"/>
    <w:rsid w:val="00A41BA6"/>
    <w:rsid w:val="00A532AC"/>
    <w:rsid w:val="00A76588"/>
    <w:rsid w:val="00A962EC"/>
    <w:rsid w:val="00A97492"/>
    <w:rsid w:val="00AB3A1D"/>
    <w:rsid w:val="00AD29CE"/>
    <w:rsid w:val="00AE04FA"/>
    <w:rsid w:val="00AE30CD"/>
    <w:rsid w:val="00B36BB8"/>
    <w:rsid w:val="00B7744E"/>
    <w:rsid w:val="00BB3DD9"/>
    <w:rsid w:val="00BB5738"/>
    <w:rsid w:val="00BC6F9A"/>
    <w:rsid w:val="00BE5452"/>
    <w:rsid w:val="00C50E56"/>
    <w:rsid w:val="00C93B4C"/>
    <w:rsid w:val="00CA1466"/>
    <w:rsid w:val="00CA5C70"/>
    <w:rsid w:val="00CF075D"/>
    <w:rsid w:val="00CF40C3"/>
    <w:rsid w:val="00D20184"/>
    <w:rsid w:val="00D31B11"/>
    <w:rsid w:val="00D32CA0"/>
    <w:rsid w:val="00D36FFF"/>
    <w:rsid w:val="00D37B2D"/>
    <w:rsid w:val="00D83EBB"/>
    <w:rsid w:val="00D9148B"/>
    <w:rsid w:val="00DC55F1"/>
    <w:rsid w:val="00DC603F"/>
    <w:rsid w:val="00DD074C"/>
    <w:rsid w:val="00DD5817"/>
    <w:rsid w:val="00DD7B6E"/>
    <w:rsid w:val="00DE1FD1"/>
    <w:rsid w:val="00DF0F5E"/>
    <w:rsid w:val="00DF29C9"/>
    <w:rsid w:val="00EA3EA7"/>
    <w:rsid w:val="00EC43B7"/>
    <w:rsid w:val="00EC4E09"/>
    <w:rsid w:val="00F377B7"/>
    <w:rsid w:val="00F543A2"/>
    <w:rsid w:val="00F60A95"/>
    <w:rsid w:val="00F95111"/>
    <w:rsid w:val="00FE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0C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AE30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E30CD"/>
    <w:rPr>
      <w:rFonts w:ascii="Cambria" w:eastAsia="Calibri" w:hAnsi="Cambria" w:cs="Times New Roman"/>
      <w:b/>
      <w:bCs/>
      <w:sz w:val="26"/>
      <w:szCs w:val="26"/>
    </w:rPr>
  </w:style>
  <w:style w:type="character" w:styleId="Uwydatnienie">
    <w:name w:val="Emphasis"/>
    <w:qFormat/>
    <w:rsid w:val="00AE30CD"/>
    <w:rPr>
      <w:i/>
      <w:iCs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E30C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E30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30C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2D"/>
    <w:rPr>
      <w:rFonts w:ascii="Calibri" w:eastAsia="Calibri" w:hAnsi="Calibri" w:cs="Times New Roman"/>
    </w:rPr>
  </w:style>
  <w:style w:type="paragraph" w:styleId="Tekstprzypisudolnego">
    <w:name w:val="footnote text"/>
    <w:aliases w:val="Footnote,Podrozdział,single space,FOOTNOTES,fn,Fußnote,Podrozdzia3,przypis,-E Fuﬂnotentext,Fuﬂnotentext Ursprung,Fußnotentext Ursprung,-E Fußnotentext,Footnote text,Tekst przypisu Znak Znak Znak Znak,przypisy,fn1,o,Schriftart: 9 p"/>
    <w:basedOn w:val="Normalny"/>
    <w:link w:val="TekstprzypisudolnegoZnak"/>
    <w:qFormat/>
    <w:rsid w:val="009B4A5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single space Znak,FOOTNOTES Znak,fn Znak,Fußnote Znak,Podrozdzia3 Znak,przypis Znak,-E Fuﬂnotentext Znak,Fuﬂnotentext Ursprung Znak,Fußnotentext Ursprung Znak,-E Fußnotentext Znak,przypisy Znak"/>
    <w:basedOn w:val="Domylnaczcionkaakapitu"/>
    <w:link w:val="Tekstprzypisudolnego"/>
    <w:rsid w:val="009B4A5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6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E4B2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42F7-37A9-4835-A665-0512F5D7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2009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Warzecha</dc:creator>
  <cp:lastModifiedBy>a.rawska</cp:lastModifiedBy>
  <cp:revision>2</cp:revision>
  <dcterms:created xsi:type="dcterms:W3CDTF">2016-06-02T12:11:00Z</dcterms:created>
  <dcterms:modified xsi:type="dcterms:W3CDTF">2016-06-02T12:11:00Z</dcterms:modified>
</cp:coreProperties>
</file>