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41" w:rsidRDefault="00C53B26">
      <w:pPr>
        <w:spacing w:line="240" w:lineRule="auto"/>
        <w:ind w:left="3180"/>
      </w:pPr>
      <w:r>
        <w:rPr>
          <w:noProof/>
        </w:rPr>
        <w:drawing>
          <wp:inline distT="0" distB="0" distL="0" distR="0">
            <wp:extent cx="5753100" cy="768350"/>
            <wp:effectExtent l="0" t="0" r="0" b="0"/>
            <wp:docPr id="9654" name="Picture 9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" name="Picture 96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341" w:rsidRDefault="00C53B26">
      <w:pPr>
        <w:spacing w:after="126" w:line="240" w:lineRule="auto"/>
        <w:ind w:left="7709"/>
      </w:pPr>
      <w:r>
        <w:rPr>
          <w:rFonts w:ascii="Times New Roman" w:eastAsia="Times New Roman" w:hAnsi="Times New Roman" w:cs="Times New Roman"/>
          <w:color w:val="000099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18"/>
        </w:rPr>
        <w:tab/>
        <w:t xml:space="preserve"> </w:t>
      </w:r>
    </w:p>
    <w:p w:rsidR="00BA1341" w:rsidRDefault="00C53B26">
      <w:pPr>
        <w:spacing w:after="37" w:line="240" w:lineRule="auto"/>
        <w:jc w:val="center"/>
      </w:pPr>
      <w:r>
        <w:rPr>
          <w:rFonts w:ascii="Times New Roman" w:eastAsia="Times New Roman" w:hAnsi="Times New Roman" w:cs="Times New Roman"/>
          <w:color w:val="000099"/>
          <w:sz w:val="18"/>
        </w:rPr>
        <w:t xml:space="preserve"> </w:t>
      </w:r>
    </w:p>
    <w:p w:rsidR="00BA1341" w:rsidRDefault="00C53B26">
      <w:pPr>
        <w:spacing w:after="35" w:line="240" w:lineRule="auto"/>
        <w:jc w:val="center"/>
      </w:pPr>
      <w:r>
        <w:rPr>
          <w:rFonts w:ascii="Times New Roman" w:eastAsia="Times New Roman" w:hAnsi="Times New Roman" w:cs="Times New Roman"/>
          <w:color w:val="000099"/>
          <w:sz w:val="18"/>
        </w:rPr>
        <w:t xml:space="preserve"> </w:t>
      </w:r>
    </w:p>
    <w:p w:rsidR="00BA1341" w:rsidRPr="00FA29B7" w:rsidRDefault="00C53B26" w:rsidP="00FA29B7">
      <w:pPr>
        <w:spacing w:after="35" w:line="240" w:lineRule="auto"/>
        <w:jc w:val="center"/>
      </w:pPr>
      <w:r>
        <w:rPr>
          <w:rFonts w:ascii="Times New Roman" w:eastAsia="Times New Roman" w:hAnsi="Times New Roman" w:cs="Times New Roman"/>
          <w:color w:val="000099"/>
          <w:sz w:val="18"/>
        </w:rPr>
        <w:t xml:space="preserve"> </w:t>
      </w:r>
    </w:p>
    <w:p w:rsidR="00BA1341" w:rsidRPr="00054AB0" w:rsidRDefault="00C53B26">
      <w:pPr>
        <w:spacing w:after="113" w:line="240" w:lineRule="auto"/>
        <w:jc w:val="center"/>
        <w:rPr>
          <w:rFonts w:asciiTheme="minorHAnsi" w:hAnsiTheme="minorHAnsi"/>
          <w:b/>
          <w:sz w:val="52"/>
          <w:szCs w:val="52"/>
        </w:rPr>
      </w:pPr>
      <w:r w:rsidRPr="00054AB0">
        <w:rPr>
          <w:rFonts w:asciiTheme="minorHAnsi" w:eastAsia="Times New Roman" w:hAnsiTheme="minorHAnsi" w:cs="Times New Roman"/>
          <w:b/>
          <w:color w:val="000099"/>
          <w:sz w:val="52"/>
          <w:szCs w:val="52"/>
        </w:rPr>
        <w:t xml:space="preserve"> </w:t>
      </w:r>
    </w:p>
    <w:p w:rsidR="00054AB0" w:rsidRPr="00054AB0" w:rsidRDefault="00C53B26" w:rsidP="00054AB0">
      <w:pPr>
        <w:spacing w:line="252" w:lineRule="auto"/>
        <w:jc w:val="center"/>
        <w:rPr>
          <w:rFonts w:asciiTheme="minorHAnsi" w:hAnsiTheme="minorHAnsi" w:cs="Times New Roman"/>
          <w:b/>
          <w:color w:val="000099"/>
          <w:sz w:val="52"/>
          <w:szCs w:val="52"/>
        </w:rPr>
      </w:pPr>
      <w:r w:rsidRPr="00054AB0">
        <w:rPr>
          <w:rFonts w:asciiTheme="minorHAnsi" w:eastAsia="Times New Roman" w:hAnsiTheme="minorHAnsi" w:cs="Times New Roman"/>
          <w:b/>
          <w:color w:val="000099"/>
          <w:sz w:val="52"/>
          <w:szCs w:val="52"/>
        </w:rPr>
        <w:t xml:space="preserve">KRYTERIA WYBORU PROJEKTÓW </w:t>
      </w:r>
      <w:r w:rsidR="00AF04FD" w:rsidRPr="00054AB0">
        <w:rPr>
          <w:rFonts w:asciiTheme="minorHAnsi" w:eastAsia="Times New Roman" w:hAnsiTheme="minorHAnsi" w:cs="Times New Roman"/>
          <w:b/>
          <w:color w:val="000099"/>
          <w:sz w:val="52"/>
          <w:szCs w:val="52"/>
        </w:rPr>
        <w:t xml:space="preserve">Z </w:t>
      </w:r>
      <w:r w:rsidRPr="00054AB0">
        <w:rPr>
          <w:rFonts w:asciiTheme="minorHAnsi" w:eastAsia="Times New Roman" w:hAnsiTheme="minorHAnsi" w:cs="Times New Roman"/>
          <w:b/>
          <w:color w:val="000099"/>
          <w:sz w:val="52"/>
          <w:szCs w:val="52"/>
        </w:rPr>
        <w:t>KOMENTARZEM DLA</w:t>
      </w:r>
      <w:r w:rsidR="00662F02" w:rsidRPr="00054AB0">
        <w:rPr>
          <w:rFonts w:asciiTheme="minorHAnsi" w:eastAsia="Times New Roman" w:hAnsiTheme="minorHAnsi" w:cs="Times New Roman"/>
          <w:b/>
          <w:color w:val="000099"/>
          <w:sz w:val="52"/>
          <w:szCs w:val="52"/>
        </w:rPr>
        <w:t xml:space="preserve"> </w:t>
      </w:r>
      <w:r w:rsidR="00AF04FD" w:rsidRPr="00054AB0">
        <w:rPr>
          <w:rFonts w:asciiTheme="minorHAnsi" w:eastAsia="Times New Roman" w:hAnsiTheme="minorHAnsi" w:cs="Times New Roman"/>
          <w:b/>
          <w:color w:val="000099"/>
          <w:sz w:val="52"/>
          <w:szCs w:val="52"/>
        </w:rPr>
        <w:t xml:space="preserve">WNIOSKODAWCÓW - </w:t>
      </w:r>
      <w:r w:rsidR="00054AB0">
        <w:rPr>
          <w:rFonts w:asciiTheme="minorHAnsi" w:hAnsiTheme="minorHAnsi" w:cs="Times New Roman"/>
          <w:b/>
          <w:color w:val="000099"/>
          <w:sz w:val="52"/>
          <w:szCs w:val="52"/>
        </w:rPr>
        <w:t>DZIAŁANIE</w:t>
      </w:r>
      <w:r w:rsidR="00054AB0" w:rsidRPr="00054AB0">
        <w:rPr>
          <w:rFonts w:asciiTheme="minorHAnsi" w:hAnsiTheme="minorHAnsi" w:cs="Times New Roman"/>
          <w:b/>
          <w:color w:val="000099"/>
          <w:sz w:val="52"/>
          <w:szCs w:val="52"/>
        </w:rPr>
        <w:t xml:space="preserve"> 9.1 ROZWÓJ EDUKACJI PODDZIAŁANI</w:t>
      </w:r>
      <w:r w:rsidR="00054AB0">
        <w:rPr>
          <w:rFonts w:asciiTheme="minorHAnsi" w:hAnsiTheme="minorHAnsi" w:cs="Times New Roman"/>
          <w:b/>
          <w:color w:val="000099"/>
          <w:sz w:val="52"/>
          <w:szCs w:val="52"/>
        </w:rPr>
        <w:t>E</w:t>
      </w:r>
      <w:r w:rsidR="00054AB0" w:rsidRPr="00054AB0">
        <w:rPr>
          <w:rFonts w:asciiTheme="minorHAnsi" w:hAnsiTheme="minorHAnsi" w:cs="Times New Roman"/>
          <w:b/>
          <w:color w:val="000099"/>
          <w:sz w:val="52"/>
          <w:szCs w:val="52"/>
        </w:rPr>
        <w:t xml:space="preserve"> 9.1.3 WSPARCIE EDUKACJI PRZEDSZKOLNEJ </w:t>
      </w:r>
      <w:r w:rsidR="00054AB0">
        <w:rPr>
          <w:rFonts w:asciiTheme="minorHAnsi" w:hAnsiTheme="minorHAnsi" w:cs="Times New Roman"/>
          <w:b/>
          <w:color w:val="000099"/>
          <w:sz w:val="52"/>
          <w:szCs w:val="52"/>
        </w:rPr>
        <w:br/>
      </w:r>
      <w:r w:rsidR="00054AB0" w:rsidRPr="00054AB0">
        <w:rPr>
          <w:rFonts w:asciiTheme="minorHAnsi" w:hAnsiTheme="minorHAnsi" w:cs="Times New Roman"/>
          <w:b/>
          <w:color w:val="000099"/>
          <w:sz w:val="52"/>
          <w:szCs w:val="52"/>
        </w:rPr>
        <w:t>W RAMACH RPO WO 2014-2020</w:t>
      </w:r>
    </w:p>
    <w:p w:rsidR="00054AB0" w:rsidRPr="00054AB0" w:rsidRDefault="00054AB0" w:rsidP="00054AB0">
      <w:pPr>
        <w:keepNext/>
        <w:jc w:val="center"/>
        <w:rPr>
          <w:rFonts w:asciiTheme="minorHAnsi" w:eastAsia="Times New Roman" w:hAnsiTheme="minorHAnsi" w:cs="Times New Roman"/>
          <w:b/>
          <w:color w:val="000099"/>
          <w:sz w:val="48"/>
          <w:szCs w:val="52"/>
        </w:rPr>
      </w:pPr>
      <w:r w:rsidRPr="00054AB0">
        <w:rPr>
          <w:rFonts w:asciiTheme="minorHAnsi" w:eastAsia="Times New Roman" w:hAnsiTheme="minorHAnsi" w:cs="Times New Roman"/>
          <w:b/>
          <w:color w:val="000099"/>
          <w:sz w:val="48"/>
          <w:szCs w:val="52"/>
        </w:rPr>
        <w:t xml:space="preserve">Zakres: Europejski Fundusz Społeczny </w:t>
      </w:r>
    </w:p>
    <w:p w:rsidR="00121ADA" w:rsidRDefault="00121ADA">
      <w:pPr>
        <w:spacing w:after="82" w:line="240" w:lineRule="auto"/>
        <w:jc w:val="center"/>
        <w:rPr>
          <w:rFonts w:ascii="Times New Roman" w:eastAsia="Times New Roman" w:hAnsi="Times New Roman" w:cs="Times New Roman"/>
          <w:color w:val="000099"/>
          <w:sz w:val="36"/>
        </w:rPr>
      </w:pPr>
    </w:p>
    <w:p w:rsidR="00BA1341" w:rsidRDefault="00C53B26">
      <w:pPr>
        <w:spacing w:after="82" w:line="240" w:lineRule="auto"/>
        <w:jc w:val="center"/>
      </w:pPr>
      <w:r>
        <w:rPr>
          <w:rFonts w:ascii="Times New Roman" w:eastAsia="Times New Roman" w:hAnsi="Times New Roman" w:cs="Times New Roman"/>
          <w:color w:val="000099"/>
          <w:sz w:val="36"/>
        </w:rPr>
        <w:t xml:space="preserve"> </w:t>
      </w:r>
    </w:p>
    <w:p w:rsidR="00BA1341" w:rsidRDefault="00C53B26">
      <w:pPr>
        <w:spacing w:after="82" w:line="240" w:lineRule="auto"/>
        <w:jc w:val="center"/>
      </w:pPr>
      <w:r>
        <w:rPr>
          <w:rFonts w:ascii="Times New Roman" w:eastAsia="Times New Roman" w:hAnsi="Times New Roman" w:cs="Times New Roman"/>
          <w:color w:val="000099"/>
          <w:sz w:val="36"/>
        </w:rPr>
        <w:t xml:space="preserve"> </w:t>
      </w:r>
    </w:p>
    <w:p w:rsidR="00476556" w:rsidRPr="007241DF" w:rsidRDefault="00C53B26" w:rsidP="007241DF">
      <w:pPr>
        <w:spacing w:after="480" w:line="360" w:lineRule="auto"/>
        <w:ind w:firstLine="3"/>
        <w:jc w:val="center"/>
        <w:rPr>
          <w:rFonts w:eastAsia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99"/>
          <w:sz w:val="36"/>
        </w:rPr>
        <w:t xml:space="preserve"> </w:t>
      </w:r>
      <w:r w:rsidR="00121ADA" w:rsidRPr="00876E7A">
        <w:rPr>
          <w:rFonts w:eastAsia="Times New Roman" w:cs="Arial"/>
          <w:sz w:val="24"/>
          <w:szCs w:val="24"/>
        </w:rPr>
        <w:t xml:space="preserve">OPOLE, </w:t>
      </w:r>
      <w:r w:rsidR="00B86726">
        <w:rPr>
          <w:rFonts w:eastAsia="Times New Roman" w:cs="Arial"/>
          <w:color w:val="000000" w:themeColor="text1"/>
          <w:sz w:val="24"/>
          <w:szCs w:val="24"/>
        </w:rPr>
        <w:t>CZERWIEC</w:t>
      </w:r>
      <w:r w:rsidR="00121ADA" w:rsidRPr="00C60FFD">
        <w:rPr>
          <w:rFonts w:eastAsia="Times New Roman" w:cs="Arial"/>
          <w:color w:val="000000" w:themeColor="text1"/>
          <w:sz w:val="24"/>
          <w:szCs w:val="24"/>
        </w:rPr>
        <w:t xml:space="preserve"> </w:t>
      </w:r>
      <w:r w:rsidR="00121ADA" w:rsidRPr="00876E7A">
        <w:rPr>
          <w:rFonts w:eastAsia="Times New Roman" w:cs="Arial"/>
          <w:sz w:val="24"/>
          <w:szCs w:val="24"/>
        </w:rPr>
        <w:t>2016 r.</w:t>
      </w:r>
    </w:p>
    <w:tbl>
      <w:tblPr>
        <w:tblStyle w:val="Tabela-Siatka"/>
        <w:tblW w:w="13892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210"/>
        <w:gridCol w:w="10682"/>
      </w:tblGrid>
      <w:tr w:rsidR="00054AB0" w:rsidRPr="005E1AF7" w:rsidTr="00360BA7">
        <w:trPr>
          <w:trHeight w:val="318"/>
        </w:trPr>
        <w:tc>
          <w:tcPr>
            <w:tcW w:w="3210" w:type="dxa"/>
            <w:noWrap/>
          </w:tcPr>
          <w:p w:rsidR="00054AB0" w:rsidRPr="00360BA7" w:rsidRDefault="00054AB0" w:rsidP="000D0932">
            <w:pPr>
              <w:tabs>
                <w:tab w:val="right" w:leader="dot" w:pos="9060"/>
              </w:tabs>
              <w:spacing w:line="240" w:lineRule="auto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60BA7">
              <w:rPr>
                <w:b/>
                <w:bCs/>
                <w:color w:val="auto"/>
                <w:sz w:val="18"/>
                <w:szCs w:val="18"/>
              </w:rPr>
              <w:lastRenderedPageBreak/>
              <w:t>Oś priorytetowa</w:t>
            </w:r>
          </w:p>
        </w:tc>
        <w:tc>
          <w:tcPr>
            <w:tcW w:w="10682" w:type="dxa"/>
            <w:noWrap/>
          </w:tcPr>
          <w:p w:rsidR="00054AB0" w:rsidRPr="00360BA7" w:rsidRDefault="00054AB0" w:rsidP="000D0932">
            <w:pPr>
              <w:tabs>
                <w:tab w:val="right" w:leader="dot" w:pos="9060"/>
              </w:tabs>
              <w:spacing w:line="240" w:lineRule="auto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60BA7">
              <w:rPr>
                <w:b/>
                <w:bCs/>
                <w:color w:val="auto"/>
                <w:sz w:val="18"/>
                <w:szCs w:val="18"/>
              </w:rPr>
              <w:t xml:space="preserve">IX </w:t>
            </w:r>
            <w:r w:rsidRPr="00360BA7">
              <w:rPr>
                <w:b/>
                <w:bCs/>
                <w:i/>
                <w:color w:val="auto"/>
                <w:sz w:val="18"/>
                <w:szCs w:val="18"/>
              </w:rPr>
              <w:t>Wysoka jakość edukacji</w:t>
            </w:r>
          </w:p>
        </w:tc>
      </w:tr>
      <w:tr w:rsidR="00054AB0" w:rsidRPr="005E1AF7" w:rsidTr="00360BA7">
        <w:trPr>
          <w:trHeight w:val="318"/>
        </w:trPr>
        <w:tc>
          <w:tcPr>
            <w:tcW w:w="3210" w:type="dxa"/>
            <w:noWrap/>
          </w:tcPr>
          <w:p w:rsidR="00054AB0" w:rsidRPr="00360BA7" w:rsidRDefault="00054AB0" w:rsidP="000D0932">
            <w:pPr>
              <w:tabs>
                <w:tab w:val="right" w:leader="dot" w:pos="9060"/>
              </w:tabs>
              <w:spacing w:line="240" w:lineRule="auto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60BA7">
              <w:rPr>
                <w:b/>
                <w:color w:val="auto"/>
                <w:sz w:val="18"/>
                <w:szCs w:val="18"/>
              </w:rPr>
              <w:br w:type="page"/>
            </w:r>
            <w:r w:rsidRPr="00360BA7">
              <w:rPr>
                <w:b/>
                <w:color w:val="auto"/>
                <w:sz w:val="18"/>
                <w:szCs w:val="18"/>
              </w:rPr>
              <w:br w:type="page"/>
            </w:r>
            <w:r w:rsidRPr="00360BA7">
              <w:rPr>
                <w:b/>
                <w:color w:val="auto"/>
                <w:sz w:val="18"/>
                <w:szCs w:val="18"/>
              </w:rPr>
              <w:br w:type="page"/>
            </w:r>
            <w:r w:rsidRPr="00360BA7">
              <w:rPr>
                <w:b/>
                <w:bCs/>
                <w:color w:val="auto"/>
                <w:sz w:val="18"/>
                <w:szCs w:val="18"/>
              </w:rPr>
              <w:t>Działanie</w:t>
            </w:r>
          </w:p>
        </w:tc>
        <w:tc>
          <w:tcPr>
            <w:tcW w:w="10682" w:type="dxa"/>
            <w:noWrap/>
          </w:tcPr>
          <w:p w:rsidR="00054AB0" w:rsidRPr="00360BA7" w:rsidRDefault="00054AB0" w:rsidP="000D0932">
            <w:pPr>
              <w:tabs>
                <w:tab w:val="right" w:leader="dot" w:pos="9060"/>
              </w:tabs>
              <w:spacing w:line="240" w:lineRule="auto"/>
              <w:jc w:val="both"/>
              <w:rPr>
                <w:b/>
                <w:bCs/>
                <w:i/>
                <w:color w:val="auto"/>
                <w:sz w:val="18"/>
                <w:szCs w:val="18"/>
              </w:rPr>
            </w:pPr>
            <w:r w:rsidRPr="00360BA7">
              <w:rPr>
                <w:b/>
                <w:bCs/>
                <w:i/>
                <w:color w:val="auto"/>
                <w:sz w:val="18"/>
                <w:szCs w:val="18"/>
              </w:rPr>
              <w:t>9.1 Rozwój edukacji</w:t>
            </w:r>
          </w:p>
        </w:tc>
      </w:tr>
      <w:tr w:rsidR="00054AB0" w:rsidRPr="005E1AF7" w:rsidTr="00360BA7">
        <w:trPr>
          <w:trHeight w:val="318"/>
        </w:trPr>
        <w:tc>
          <w:tcPr>
            <w:tcW w:w="3210" w:type="dxa"/>
            <w:noWrap/>
          </w:tcPr>
          <w:p w:rsidR="00054AB0" w:rsidRPr="00360BA7" w:rsidRDefault="00054AB0" w:rsidP="000D0932">
            <w:pPr>
              <w:tabs>
                <w:tab w:val="right" w:leader="dot" w:pos="9060"/>
              </w:tabs>
              <w:spacing w:line="240" w:lineRule="auto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60BA7">
              <w:rPr>
                <w:b/>
                <w:bCs/>
                <w:color w:val="auto"/>
                <w:sz w:val="18"/>
                <w:szCs w:val="18"/>
              </w:rPr>
              <w:t>Poddziałanie</w:t>
            </w:r>
          </w:p>
        </w:tc>
        <w:tc>
          <w:tcPr>
            <w:tcW w:w="10682" w:type="dxa"/>
          </w:tcPr>
          <w:p w:rsidR="00054AB0" w:rsidRPr="00360BA7" w:rsidRDefault="00054AB0" w:rsidP="000D0932">
            <w:pPr>
              <w:tabs>
                <w:tab w:val="right" w:leader="dot" w:pos="9060"/>
              </w:tabs>
              <w:spacing w:line="240" w:lineRule="auto"/>
              <w:jc w:val="both"/>
              <w:rPr>
                <w:b/>
                <w:bCs/>
                <w:i/>
                <w:color w:val="auto"/>
                <w:sz w:val="18"/>
                <w:szCs w:val="18"/>
              </w:rPr>
            </w:pPr>
            <w:r w:rsidRPr="00360BA7">
              <w:rPr>
                <w:b/>
                <w:bCs/>
                <w:i/>
                <w:color w:val="auto"/>
                <w:sz w:val="18"/>
                <w:szCs w:val="18"/>
              </w:rPr>
              <w:t>9.1.3 Wsparcie edukacji przedszkolnej</w:t>
            </w:r>
          </w:p>
        </w:tc>
      </w:tr>
    </w:tbl>
    <w:tbl>
      <w:tblPr>
        <w:tblStyle w:val="TableGrid"/>
        <w:tblW w:w="13990" w:type="dxa"/>
        <w:tblInd w:w="601" w:type="dxa"/>
        <w:tblCellMar>
          <w:left w:w="105" w:type="dxa"/>
          <w:right w:w="24" w:type="dxa"/>
        </w:tblCellMar>
        <w:tblLook w:val="04A0" w:firstRow="1" w:lastRow="0" w:firstColumn="1" w:lastColumn="0" w:noHBand="0" w:noVBand="1"/>
      </w:tblPr>
      <w:tblGrid>
        <w:gridCol w:w="445"/>
        <w:gridCol w:w="4346"/>
        <w:gridCol w:w="9199"/>
      </w:tblGrid>
      <w:tr w:rsidR="00BA1341" w:rsidRPr="00C94465">
        <w:trPr>
          <w:trHeight w:val="955"/>
        </w:trPr>
        <w:tc>
          <w:tcPr>
            <w:tcW w:w="1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BA1341" w:rsidRPr="00C94465" w:rsidRDefault="00C53B26">
            <w:pPr>
              <w:spacing w:after="40" w:line="240" w:lineRule="auto"/>
              <w:jc w:val="center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BA1341" w:rsidRPr="00C94465" w:rsidRDefault="00C53B26">
            <w:pPr>
              <w:spacing w:after="75" w:line="240" w:lineRule="auto"/>
              <w:jc w:val="center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Kryteria formalne (TAK/NIE) </w:t>
            </w:r>
          </w:p>
          <w:p w:rsidR="00BA1341" w:rsidRPr="00C94465" w:rsidRDefault="00C53B26">
            <w:pPr>
              <w:jc w:val="center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BA1341" w:rsidRPr="00C94465" w:rsidTr="00E543BF">
        <w:trPr>
          <w:trHeight w:val="46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>
            <w:pPr>
              <w:ind w:left="1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Lp.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>
            <w:pPr>
              <w:jc w:val="center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Nazwa kryterium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>
            <w:pPr>
              <w:jc w:val="center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Weryfikacja kryterium </w:t>
            </w:r>
          </w:p>
        </w:tc>
      </w:tr>
      <w:tr w:rsidR="00381CBE" w:rsidRPr="00C94465" w:rsidTr="00D335AA">
        <w:trPr>
          <w:trHeight w:val="5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BE" w:rsidRPr="00C94465" w:rsidRDefault="00381CBE">
            <w:pPr>
              <w:ind w:left="1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1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CBE" w:rsidRPr="00C94465" w:rsidRDefault="00381CBE">
            <w:pPr>
              <w:ind w:left="2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Wnioskodawca uprawniony do składania wniosku.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CBE" w:rsidRPr="00054AB0" w:rsidRDefault="00381CBE" w:rsidP="00035760">
            <w:pPr>
              <w:spacing w:after="23"/>
              <w:jc w:val="both"/>
              <w:rPr>
                <w:rFonts w:asciiTheme="minorHAnsi" w:hAnsiTheme="minorHAnsi"/>
                <w:color w:val="FF0000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>Kryterium dotyczy zarówno wnioskodawcy, jak i partnera. Partnerem może zostać podmiot</w:t>
            </w:r>
            <w:r w:rsidR="00C94465">
              <w:rPr>
                <w:rFonts w:asciiTheme="minorHAnsi" w:eastAsia="Times New Roman" w:hAnsiTheme="minorHAnsi" w:cs="Times New Roman"/>
              </w:rPr>
              <w:t xml:space="preserve"> uprawniony do ubiegania się 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o dofinansowanie, spełniający warunki określone </w:t>
            </w:r>
            <w:r w:rsidRPr="00D266EC">
              <w:rPr>
                <w:rFonts w:asciiTheme="minorHAnsi" w:eastAsia="Times New Roman" w:hAnsiTheme="minorHAnsi" w:cs="Times New Roman"/>
                <w:color w:val="auto"/>
              </w:rPr>
              <w:t xml:space="preserve">w pkt </w:t>
            </w:r>
            <w:r w:rsidR="003B3AB8" w:rsidRPr="00D266EC">
              <w:rPr>
                <w:rFonts w:asciiTheme="minorHAnsi" w:eastAsia="Times New Roman" w:hAnsiTheme="minorHAnsi" w:cs="Times New Roman"/>
                <w:color w:val="auto"/>
              </w:rPr>
              <w:t>3</w:t>
            </w:r>
            <w:r w:rsidRPr="00D266EC">
              <w:rPr>
                <w:rFonts w:asciiTheme="minorHAnsi" w:eastAsia="Times New Roman" w:hAnsiTheme="minorHAnsi" w:cs="Times New Roman"/>
                <w:color w:val="auto"/>
              </w:rPr>
              <w:t xml:space="preserve"> Regulaminu Konkursu Typy beneficjentów /partnerów.</w:t>
            </w:r>
            <w:r w:rsidRPr="00054AB0">
              <w:rPr>
                <w:rFonts w:asciiTheme="minorHAnsi" w:eastAsia="Times New Roman" w:hAnsiTheme="minorHAnsi" w:cs="Times New Roman"/>
                <w:color w:val="FF0000"/>
              </w:rPr>
              <w:t xml:space="preserve">  </w:t>
            </w:r>
          </w:p>
          <w:p w:rsidR="00381CBE" w:rsidRPr="00C94465" w:rsidRDefault="00381CBE" w:rsidP="00035760">
            <w:pPr>
              <w:spacing w:after="25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381CBE" w:rsidRPr="00C94465" w:rsidRDefault="00381CBE" w:rsidP="00035760">
            <w:pPr>
              <w:spacing w:after="25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Kryterium będzie weryfikowane na podstawie zapisów we wniosku o dofinansowanie projektu, które muszą być zgodne ze stanem faktycznym i prawnym.  </w:t>
            </w:r>
          </w:p>
          <w:p w:rsidR="00381CBE" w:rsidRPr="00C94465" w:rsidRDefault="00381CBE" w:rsidP="00035760">
            <w:pPr>
              <w:spacing w:after="23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381CBE" w:rsidRPr="003E0EB5" w:rsidRDefault="00381CBE" w:rsidP="00035760">
            <w:pPr>
              <w:spacing w:after="23"/>
              <w:jc w:val="both"/>
              <w:rPr>
                <w:rFonts w:asciiTheme="minorHAnsi" w:hAnsiTheme="minorHAnsi"/>
                <w:color w:val="000000" w:themeColor="text1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Zgodnie z Instrukcją wypełniania wniosku (…) w </w:t>
            </w:r>
            <w:r w:rsidRPr="00C94465">
              <w:rPr>
                <w:rFonts w:asciiTheme="minorHAnsi" w:eastAsia="Times New Roman" w:hAnsiTheme="minorHAnsi" w:cs="Times New Roman"/>
                <w:u w:val="single" w:color="000000"/>
              </w:rPr>
              <w:t>pkt 2.1 Dane teleadresowe siedziby wnioskodawcy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 należy podać pełną nazwę własną podmiotu, uprawnionego do aplikowania o środki w ramach Działania </w:t>
            </w:r>
            <w:r w:rsidR="00054AB0">
              <w:rPr>
                <w:rFonts w:asciiTheme="minorHAnsi" w:eastAsia="Times New Roman" w:hAnsiTheme="minorHAnsi" w:cs="Times New Roman"/>
              </w:rPr>
              <w:t>9.1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 RPO WO 2014-2020, zgodnie  z zapisami aktualnego dokumentu rejestrowego. </w:t>
            </w:r>
            <w:r w:rsidR="00C94465">
              <w:rPr>
                <w:rFonts w:asciiTheme="minorHAnsi" w:eastAsia="Times New Roman" w:hAnsiTheme="minorHAnsi" w:cs="Times New Roman"/>
              </w:rPr>
              <w:br/>
            </w:r>
            <w:r w:rsidRPr="00C94465">
              <w:rPr>
                <w:rFonts w:asciiTheme="minorHAnsi" w:eastAsia="Times New Roman" w:hAnsiTheme="minorHAnsi" w:cs="Times New Roman"/>
              </w:rPr>
              <w:t>W przypadku jednostek organizacyjnych samorządu terytorialnego nieposiadających osobowości prawnej (np. szkoła, przedszkole, powiatowy urząd pracy, ośrodek pomocy społecznej)  w polu 2.1 należy wpisać nazwę właściwej jednostki samorządu terytorialnego posiadającej osobowość prawną (</w:t>
            </w:r>
            <w:r w:rsidRPr="003E0EB5">
              <w:rPr>
                <w:rFonts w:asciiTheme="minorHAnsi" w:eastAsia="Times New Roman" w:hAnsiTheme="minorHAnsi" w:cs="Times New Roman"/>
                <w:color w:val="000000" w:themeColor="text1"/>
              </w:rPr>
              <w:t>np. gmina</w:t>
            </w:r>
            <w:r w:rsidRPr="00C94465">
              <w:rPr>
                <w:rFonts w:asciiTheme="minorHAnsi" w:eastAsia="Times New Roman" w:hAnsiTheme="minorHAnsi" w:cs="Times New Roman"/>
              </w:rPr>
              <w:t>). Natomiast w polu 2.7 dane dotyczące jednostki organizacyjnej (</w:t>
            </w:r>
            <w:r w:rsidRPr="003E0EB5">
              <w:rPr>
                <w:rFonts w:asciiTheme="minorHAnsi" w:eastAsia="Times New Roman" w:hAnsiTheme="minorHAnsi" w:cs="Times New Roman"/>
                <w:color w:val="000000" w:themeColor="text1"/>
              </w:rPr>
              <w:t xml:space="preserve">np. przedszkole). </w:t>
            </w:r>
          </w:p>
          <w:p w:rsidR="00381CBE" w:rsidRPr="00C94465" w:rsidRDefault="00381CBE" w:rsidP="00035760">
            <w:pPr>
              <w:spacing w:after="23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381CBE" w:rsidRPr="00C94465" w:rsidRDefault="00381CBE" w:rsidP="00035760">
            <w:pPr>
              <w:spacing w:after="25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W </w:t>
            </w:r>
            <w:r w:rsidRPr="00C94465">
              <w:rPr>
                <w:rFonts w:asciiTheme="minorHAnsi" w:eastAsia="Times New Roman" w:hAnsiTheme="minorHAnsi" w:cs="Times New Roman"/>
                <w:u w:val="single" w:color="000000"/>
              </w:rPr>
              <w:t>pkt 2.4 Osoby uprawnione do podpisywania wniosku o dofinansowanie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 należy wpisać dane osób, które zgodnie ze statutem jednostki/aktem powołującym jednostkę są prawnie uprawnione do reprezentowania wnioskodawcy.   W przypadku wskazania innych osób wymagane jest złożenie wraz z wnioskiem stosownego upoważnienia. </w:t>
            </w:r>
          </w:p>
          <w:p w:rsidR="00381CBE" w:rsidRPr="00C94465" w:rsidRDefault="00381CBE" w:rsidP="00035760">
            <w:pPr>
              <w:spacing w:after="23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381CBE" w:rsidRPr="00C94465" w:rsidRDefault="00381CBE" w:rsidP="00035760">
            <w:pPr>
              <w:spacing w:after="23"/>
              <w:ind w:right="1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lastRenderedPageBreak/>
              <w:t xml:space="preserve">W przypadku jednostek działających na podstawie ustawy o finansach publicznych  w </w:t>
            </w:r>
            <w:r w:rsidRPr="00C94465">
              <w:rPr>
                <w:rFonts w:asciiTheme="minorHAnsi" w:eastAsia="Times New Roman" w:hAnsiTheme="minorHAnsi" w:cs="Times New Roman"/>
                <w:u w:val="single" w:color="000000"/>
              </w:rPr>
              <w:t>pkt 2.4 wniosku  Osoby uprawnione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 </w:t>
            </w:r>
            <w:r w:rsidRPr="00C94465">
              <w:rPr>
                <w:rFonts w:asciiTheme="minorHAnsi" w:eastAsia="Times New Roman" w:hAnsiTheme="minorHAnsi" w:cs="Times New Roman"/>
                <w:u w:val="single" w:color="000000"/>
              </w:rPr>
              <w:t>do podpisania wniosku o dofinansowanie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 należy również podać dane skarbnika/osoby odpowiedzialnej za finanse, która powinna podpisać także wniosek w </w:t>
            </w:r>
            <w:r w:rsidRPr="00C94465">
              <w:rPr>
                <w:rFonts w:asciiTheme="minorHAnsi" w:eastAsia="Times New Roman" w:hAnsiTheme="minorHAnsi" w:cs="Times New Roman"/>
                <w:u w:val="single" w:color="000000"/>
              </w:rPr>
              <w:t>sekcji X Oświadczenie wnioskodawcy.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381CBE" w:rsidRPr="00C94465" w:rsidRDefault="00381CBE" w:rsidP="00035760">
            <w:pPr>
              <w:spacing w:after="25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381CBE" w:rsidRPr="00C94465" w:rsidRDefault="00381CBE" w:rsidP="00035760">
            <w:pPr>
              <w:spacing w:after="25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W przypadku projektów realizowanych w partnerstwie w </w:t>
            </w:r>
            <w:r w:rsidRPr="00C94465">
              <w:rPr>
                <w:rFonts w:asciiTheme="minorHAnsi" w:eastAsia="Times New Roman" w:hAnsiTheme="minorHAnsi" w:cs="Times New Roman"/>
                <w:u w:val="single" w:color="000000"/>
              </w:rPr>
              <w:t>pkt 3.6 Potencjał i doświadczenie  wnioskodawcy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 należy zamieścić informację: </w:t>
            </w:r>
          </w:p>
          <w:p w:rsidR="00381CBE" w:rsidRPr="00C94465" w:rsidRDefault="00381CBE" w:rsidP="00035760">
            <w:pPr>
              <w:spacing w:after="23"/>
              <w:ind w:right="1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- o braku powiązań pomiędzy podmiotami w rozumieniu załącznika I do rozporządzenia Komisji (UE) nr 651/2014 z dnia 17 czerwca 2014r. uznającego niektóre rodzaje pomocy za zgodnie z rynkiem wewnętrznym w zastosowaniu art. 107 i 108 Traktatu (Dz. Urz. UE L. 187 z 26.06.2014r.); </w:t>
            </w:r>
          </w:p>
          <w:p w:rsidR="00381CBE" w:rsidRPr="00C94465" w:rsidRDefault="00381CBE" w:rsidP="00035760">
            <w:pPr>
              <w:spacing w:after="25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>-</w:t>
            </w:r>
            <w:r w:rsidR="00D335AA" w:rsidRPr="00C94465">
              <w:rPr>
                <w:rFonts w:asciiTheme="minorHAnsi" w:eastAsia="Times New Roman" w:hAnsiTheme="minorHAnsi" w:cs="Times New Roman"/>
              </w:rPr>
              <w:t xml:space="preserve"> </w:t>
            </w:r>
            <w:r w:rsidRPr="00C94465">
              <w:rPr>
                <w:rFonts w:asciiTheme="minorHAnsi" w:eastAsia="Times New Roman" w:hAnsiTheme="minorHAnsi" w:cs="Times New Roman"/>
              </w:rPr>
              <w:t>oświadczenie, że dokonano wyboru partnera/part</w:t>
            </w:r>
            <w:r w:rsidR="00C94465">
              <w:rPr>
                <w:rFonts w:asciiTheme="minorHAnsi" w:eastAsia="Times New Roman" w:hAnsiTheme="minorHAnsi" w:cs="Times New Roman"/>
              </w:rPr>
              <w:t xml:space="preserve">nerów przed złożeniem wniosku </w:t>
            </w:r>
            <w:r w:rsidR="00C94465">
              <w:rPr>
                <w:rFonts w:asciiTheme="minorHAnsi" w:eastAsia="Times New Roman" w:hAnsiTheme="minorHAnsi" w:cs="Times New Roman"/>
              </w:rPr>
              <w:br/>
              <w:t xml:space="preserve">o 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dofinansowanie; </w:t>
            </w:r>
          </w:p>
          <w:p w:rsidR="00381CBE" w:rsidRPr="00C94465" w:rsidRDefault="00381CBE" w:rsidP="00035760">
            <w:pPr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>-</w:t>
            </w:r>
            <w:r w:rsidR="00D335AA" w:rsidRPr="00C94465">
              <w:rPr>
                <w:rFonts w:asciiTheme="minorHAnsi" w:eastAsia="Times New Roman" w:hAnsiTheme="minorHAnsi" w:cs="Times New Roman"/>
              </w:rPr>
              <w:t xml:space="preserve"> 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oświadczenie, że dokonano wyboru partnera/partnerów zgodnie z art. 33 ustawy z dnia 11 lipca 2014r. o zasadach realizacji programów w zakresie polityki spójności finansowanych w perspektywie 2014 2020 (Dz. U. z 2014r., poz. 1146, z późn. zm.) – jeśli dotyczy. </w:t>
            </w:r>
          </w:p>
          <w:p w:rsidR="00381CBE" w:rsidRPr="00C94465" w:rsidRDefault="00381CBE" w:rsidP="00035760">
            <w:pPr>
              <w:spacing w:after="23"/>
              <w:jc w:val="both"/>
              <w:rPr>
                <w:rFonts w:asciiTheme="minorHAnsi" w:eastAsia="Times New Roman" w:hAnsiTheme="minorHAnsi" w:cs="Times New Roman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 Aby kryterium mogło zostać uznane za spełnione w treści wniosku (</w:t>
            </w:r>
            <w:r w:rsidR="00035760">
              <w:rPr>
                <w:rFonts w:asciiTheme="minorHAnsi" w:eastAsia="Times New Roman" w:hAnsiTheme="minorHAnsi" w:cs="Times New Roman"/>
                <w:u w:val="single" w:color="000000"/>
              </w:rPr>
              <w:t xml:space="preserve">pkt </w:t>
            </w:r>
            <w:r w:rsidR="00035760">
              <w:rPr>
                <w:rFonts w:asciiTheme="minorHAnsi" w:eastAsia="Times New Roman" w:hAnsiTheme="minorHAnsi" w:cs="Times New Roman"/>
                <w:u w:val="single"/>
              </w:rPr>
              <w:t xml:space="preserve">3.6 </w:t>
            </w:r>
            <w:r w:rsidRPr="00C94465">
              <w:rPr>
                <w:rFonts w:asciiTheme="minorHAnsi" w:eastAsia="Times New Roman" w:hAnsiTheme="minorHAnsi" w:cs="Times New Roman"/>
                <w:u w:val="single"/>
              </w:rPr>
              <w:t xml:space="preserve">Potencjał  </w:t>
            </w:r>
            <w:r w:rsidR="00035760">
              <w:rPr>
                <w:rFonts w:asciiTheme="minorHAnsi" w:eastAsia="Times New Roman" w:hAnsiTheme="minorHAnsi" w:cs="Times New Roman"/>
                <w:u w:val="single"/>
              </w:rPr>
              <w:br/>
            </w:r>
            <w:r w:rsidRPr="00C94465">
              <w:rPr>
                <w:rFonts w:asciiTheme="minorHAnsi" w:eastAsia="Times New Roman" w:hAnsiTheme="minorHAnsi" w:cs="Times New Roman"/>
                <w:u w:val="single"/>
              </w:rPr>
              <w:t>i doświadczenie</w:t>
            </w:r>
            <w:r w:rsidRPr="00C94465">
              <w:rPr>
                <w:rFonts w:asciiTheme="minorHAnsi" w:eastAsia="Times New Roman" w:hAnsiTheme="minorHAnsi" w:cs="Times New Roman"/>
                <w:u w:val="single" w:color="000000"/>
              </w:rPr>
              <w:t xml:space="preserve">  wnioskodawcy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) muszą znaleźć się zapisy świadczące o spełnieniu całości kryterium (tj. tiret 1 i 2 obowiązkowo, tiret 3 – jeśli dotyczy). </w:t>
            </w:r>
          </w:p>
          <w:p w:rsidR="004030BF" w:rsidRPr="00C94465" w:rsidRDefault="004030BF" w:rsidP="00035760">
            <w:pPr>
              <w:spacing w:after="23"/>
              <w:jc w:val="both"/>
              <w:rPr>
                <w:rFonts w:asciiTheme="minorHAnsi" w:hAnsiTheme="minorHAnsi"/>
              </w:rPr>
            </w:pPr>
          </w:p>
          <w:p w:rsidR="0000424F" w:rsidRPr="007241DF" w:rsidRDefault="00381CBE" w:rsidP="00035760">
            <w:pPr>
              <w:spacing w:after="25"/>
              <w:jc w:val="both"/>
              <w:rPr>
                <w:rFonts w:asciiTheme="minorHAnsi" w:eastAsia="Times New Roman" w:hAnsiTheme="minorHAnsi" w:cs="Times New Roman"/>
              </w:rPr>
            </w:pPr>
            <w:r w:rsidRPr="00C94465">
              <w:rPr>
                <w:rFonts w:asciiTheme="minorHAnsi" w:eastAsia="Times New Roman" w:hAnsiTheme="minorHAnsi" w:cs="Times New Roman"/>
                <w:color w:val="FF0000"/>
              </w:rPr>
              <w:t xml:space="preserve"> 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W przypadku, gdy ww. warunki nie zostaną spełnione, wniosek  zostaje odrzucony.   </w:t>
            </w:r>
          </w:p>
        </w:tc>
      </w:tr>
      <w:tr w:rsidR="00BA1341" w:rsidRPr="00C94465" w:rsidTr="00E543BF">
        <w:trPr>
          <w:trHeight w:val="110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>
            <w:pPr>
              <w:ind w:left="2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lastRenderedPageBreak/>
              <w:t xml:space="preserve">2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 w:rsidP="006F51E4">
            <w:pPr>
              <w:ind w:left="2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Roczny obrót Wnioskodawcy i/lub Partnera </w:t>
            </w:r>
            <w:r w:rsidR="006F51E4">
              <w:rPr>
                <w:rFonts w:asciiTheme="minorHAnsi" w:eastAsia="Times New Roman" w:hAnsiTheme="minorHAnsi" w:cs="Times New Roman"/>
              </w:rPr>
              <w:br/>
            </w:r>
            <w:r w:rsidRPr="00C94465">
              <w:rPr>
                <w:rFonts w:asciiTheme="minorHAnsi" w:eastAsia="Times New Roman" w:hAnsiTheme="minorHAnsi" w:cs="Times New Roman"/>
              </w:rPr>
              <w:t xml:space="preserve">(o ile budżet projektu uwzględnia wydatki Partnera) jest równy lub wyższy od wydatków w projekcie.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 w:rsidP="00D335AA">
            <w:pPr>
              <w:spacing w:after="23" w:line="250" w:lineRule="auto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>Kryterium będzie weryfikowane na podstawie zapisów wniosku o dofinansowanie (</w:t>
            </w:r>
            <w:r w:rsidRPr="00C94465">
              <w:rPr>
                <w:rFonts w:asciiTheme="minorHAnsi" w:eastAsia="Times New Roman" w:hAnsiTheme="minorHAnsi" w:cs="Times New Roman"/>
                <w:u w:val="single" w:color="000000"/>
              </w:rPr>
              <w:t xml:space="preserve">pkt 3.6 Potencjał </w:t>
            </w:r>
            <w:r w:rsidR="00035760">
              <w:rPr>
                <w:rFonts w:asciiTheme="minorHAnsi" w:eastAsia="Times New Roman" w:hAnsiTheme="minorHAnsi" w:cs="Times New Roman"/>
                <w:u w:val="single" w:color="000000"/>
              </w:rPr>
              <w:br/>
            </w:r>
            <w:r w:rsidRPr="00C94465">
              <w:rPr>
                <w:rFonts w:asciiTheme="minorHAnsi" w:eastAsia="Times New Roman" w:hAnsiTheme="minorHAnsi" w:cs="Times New Roman"/>
                <w:u w:val="single" w:color="000000"/>
              </w:rPr>
              <w:t>i doświadczenie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 </w:t>
            </w:r>
            <w:r w:rsidRPr="00C94465">
              <w:rPr>
                <w:rFonts w:asciiTheme="minorHAnsi" w:eastAsia="Times New Roman" w:hAnsiTheme="minorHAnsi" w:cs="Times New Roman"/>
                <w:u w:val="single" w:color="000000"/>
              </w:rPr>
              <w:t>wnioskodawcy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). </w:t>
            </w:r>
          </w:p>
          <w:p w:rsidR="00BA1341" w:rsidRPr="00C94465" w:rsidRDefault="00C53B26">
            <w:pPr>
              <w:spacing w:after="25" w:line="240" w:lineRule="auto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BA1341" w:rsidRPr="00C94465" w:rsidRDefault="00C53B26">
            <w:pPr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W przypadku, gdy wskazany we wniosku roczny obrót Wnioskodawcy i/lub Partnera jest niższy niż suma wydatków   w projekcie, wniosek  zostaje odrzucony. </w:t>
            </w:r>
          </w:p>
        </w:tc>
      </w:tr>
      <w:tr w:rsidR="00BA1341" w:rsidRPr="00C94465" w:rsidTr="00E543BF">
        <w:trPr>
          <w:trHeight w:val="273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>
            <w:pPr>
              <w:ind w:left="2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lastRenderedPageBreak/>
              <w:t xml:space="preserve">3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 w:rsidP="006F51E4">
            <w:pPr>
              <w:ind w:left="2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Typ projektu możliwy do realizacji w ramach działania / poddziałania, zakresu konkursu.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AB0" w:rsidRPr="00054AB0" w:rsidRDefault="00C53B26" w:rsidP="00054AB0">
            <w:pPr>
              <w:pStyle w:val="Tekstprzypisudolnego"/>
              <w:jc w:val="both"/>
              <w:rPr>
                <w:szCs w:val="18"/>
              </w:rPr>
            </w:pPr>
            <w:r w:rsidRPr="00054AB0">
              <w:rPr>
                <w:rFonts w:asciiTheme="minorHAnsi" w:eastAsia="Times New Roman" w:hAnsiTheme="minorHAnsi" w:cs="Times New Roman"/>
                <w:sz w:val="22"/>
              </w:rPr>
              <w:t>Kryterium będzie weryfikowane na podstawie zapisów wniosku o dofinansowanie (</w:t>
            </w:r>
            <w:r w:rsidRPr="00054AB0">
              <w:rPr>
                <w:rFonts w:asciiTheme="minorHAnsi" w:eastAsia="Times New Roman" w:hAnsiTheme="minorHAnsi" w:cs="Times New Roman"/>
                <w:sz w:val="22"/>
                <w:u w:val="single" w:color="000000"/>
              </w:rPr>
              <w:t>pkt 3.8 Charakterystyka  projektu)</w:t>
            </w:r>
            <w:r w:rsidRPr="00054AB0">
              <w:rPr>
                <w:rFonts w:asciiTheme="minorHAnsi" w:eastAsia="Times New Roman" w:hAnsiTheme="minorHAnsi" w:cs="Times New Roman"/>
                <w:sz w:val="22"/>
              </w:rPr>
              <w:t xml:space="preserve">. </w:t>
            </w:r>
            <w:r w:rsidR="007A3434" w:rsidRPr="00054AB0">
              <w:rPr>
                <w:rFonts w:asciiTheme="minorHAnsi" w:eastAsia="Times New Roman" w:hAnsiTheme="minorHAnsi" w:cs="Times New Roman"/>
                <w:color w:val="000000" w:themeColor="text1"/>
                <w:sz w:val="22"/>
              </w:rPr>
              <w:t xml:space="preserve"> </w:t>
            </w:r>
          </w:p>
          <w:p w:rsidR="00054AB0" w:rsidRPr="00054AB0" w:rsidRDefault="00054AB0" w:rsidP="00054AB0">
            <w:pPr>
              <w:pStyle w:val="Tekstprzypisudolnego"/>
              <w:jc w:val="both"/>
              <w:rPr>
                <w:szCs w:val="18"/>
              </w:rPr>
            </w:pPr>
          </w:p>
          <w:p w:rsidR="00054AB0" w:rsidRPr="00054AB0" w:rsidRDefault="00054AB0" w:rsidP="00054AB0">
            <w:pPr>
              <w:pStyle w:val="Tekstprzypisudolnego"/>
              <w:jc w:val="both"/>
              <w:rPr>
                <w:rFonts w:asciiTheme="minorHAnsi" w:hAnsiTheme="minorHAnsi"/>
                <w:sz w:val="22"/>
                <w:szCs w:val="18"/>
              </w:rPr>
            </w:pPr>
            <w:r w:rsidRPr="00054AB0">
              <w:rPr>
                <w:rFonts w:asciiTheme="minorHAnsi" w:hAnsiTheme="minorHAnsi"/>
                <w:sz w:val="22"/>
                <w:szCs w:val="18"/>
              </w:rPr>
              <w:t>Typ projektu 1, lit. b), e), f) nie mogą być realizowane jako odrębny typ projektu. Interwencję określoną w lit b) i/lub e) i/lub f) należy łączyć z działaniami określonymi w lit. a) i/lub c) i/lub d). Beneficjent może zrezygnować ze stosowania się do powyższego wymogu pod warunkiem, że zapewni realizację jednego z działań określonych w lit. a)/ c)/ d) poza projektem.</w:t>
            </w:r>
          </w:p>
          <w:p w:rsidR="0000424F" w:rsidRPr="00054AB0" w:rsidRDefault="0000424F" w:rsidP="00054AB0">
            <w:pPr>
              <w:spacing w:after="145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BA1341" w:rsidRPr="00C94465" w:rsidTr="00E543BF">
        <w:trPr>
          <w:trHeight w:val="198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>
            <w:pPr>
              <w:ind w:left="2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4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 w:rsidP="00891AA4">
            <w:pPr>
              <w:ind w:left="2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Wniosek wypełniony poprawnie, zgodnie </w:t>
            </w:r>
            <w:r w:rsidR="006F51E4">
              <w:rPr>
                <w:rFonts w:asciiTheme="minorHAnsi" w:eastAsia="Times New Roman" w:hAnsiTheme="minorHAnsi" w:cs="Times New Roman"/>
              </w:rPr>
              <w:br/>
            </w:r>
            <w:r w:rsidRPr="00C94465">
              <w:rPr>
                <w:rFonts w:asciiTheme="minorHAnsi" w:eastAsia="Times New Roman" w:hAnsiTheme="minorHAnsi" w:cs="Times New Roman"/>
              </w:rPr>
              <w:t>z wymogami Instytucji</w:t>
            </w:r>
            <w:r w:rsidR="00891AA4">
              <w:rPr>
                <w:rFonts w:asciiTheme="minorHAnsi" w:eastAsia="Times New Roman" w:hAnsiTheme="minorHAnsi" w:cs="Times New Roman"/>
              </w:rPr>
              <w:t xml:space="preserve">  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Zarządzającej RPO WO 2014-2020.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>
            <w:pPr>
              <w:spacing w:after="23" w:line="250" w:lineRule="auto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>W ramach przedmiotowego kryterium weryf</w:t>
            </w:r>
            <w:r w:rsidR="00891AA4">
              <w:rPr>
                <w:rFonts w:asciiTheme="minorHAnsi" w:eastAsia="Times New Roman" w:hAnsiTheme="minorHAnsi" w:cs="Times New Roman"/>
              </w:rPr>
              <w:t>ikowana będzie zgodność wniosku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 z Instrukcją wypełniania wniosku (…) oraz Regulaminem Konkursu, w tym m. in.:  </w:t>
            </w:r>
          </w:p>
          <w:p w:rsidR="00BA1341" w:rsidRPr="00C94465" w:rsidRDefault="00C53B26">
            <w:pPr>
              <w:spacing w:after="23" w:line="250" w:lineRule="auto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>-</w:t>
            </w:r>
            <w:r w:rsidR="00891AA4">
              <w:rPr>
                <w:rFonts w:asciiTheme="minorHAnsi" w:eastAsia="Times New Roman" w:hAnsiTheme="minorHAnsi" w:cs="Times New Roman"/>
              </w:rPr>
              <w:t xml:space="preserve"> 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okres pomiędzy planowanym terminem zakończenia rzeczowej realizacji projektu, a planowaną datą zakończenia finansowego nie może przekraczać 60 dni. </w:t>
            </w:r>
          </w:p>
          <w:p w:rsidR="00BA1341" w:rsidRPr="00C94465" w:rsidRDefault="00C53B26">
            <w:pPr>
              <w:spacing w:after="25" w:line="240" w:lineRule="auto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BA1341" w:rsidRPr="00C94465" w:rsidRDefault="00C53B26" w:rsidP="007241DF">
            <w:pPr>
              <w:spacing w:after="25" w:line="248" w:lineRule="auto"/>
              <w:ind w:right="2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UWAGA! W formularzu wniosku nie należy pozostawiać pustych pól (należy wypełnić je właściwą treścią, lub wpisać: „nie dotyczy”, „-” lub „0” w przypadku tabel, w których należy określić wartość, np. tabel finansowych, tabel dotyczących wartości bazowych i docelowych wskaźników, itp.). </w:t>
            </w:r>
          </w:p>
        </w:tc>
      </w:tr>
      <w:tr w:rsidR="000F773C" w:rsidRPr="00C94465" w:rsidTr="006A657E">
        <w:trPr>
          <w:trHeight w:val="30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73C" w:rsidRPr="00C94465" w:rsidRDefault="000F773C">
            <w:pPr>
              <w:ind w:left="2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5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73C" w:rsidRPr="00C94465" w:rsidRDefault="000F773C" w:rsidP="00891AA4">
            <w:pPr>
              <w:ind w:left="2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Wniosek spełnia warunki finansowe (m.in. wartość kwotowa, wysokość procentowa wnioskowanego dofinansowania, całkowita wartość projektu, koszty pośrednie, kwoty ryczałtowe).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73C" w:rsidRPr="00C94465" w:rsidRDefault="000F773C" w:rsidP="00891AA4">
            <w:pPr>
              <w:spacing w:after="23" w:line="250" w:lineRule="auto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>Kryterium będzie weryfikowane na podstawie zapisów wniosku o dofinansowanie (</w:t>
            </w:r>
            <w:r w:rsidRPr="00C94465">
              <w:rPr>
                <w:rFonts w:asciiTheme="minorHAnsi" w:eastAsia="Times New Roman" w:hAnsiTheme="minorHAnsi" w:cs="Times New Roman"/>
                <w:u w:val="single" w:color="000000"/>
              </w:rPr>
              <w:t>Sekcja 5 Harmonogram rzeczowo –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 </w:t>
            </w:r>
            <w:r w:rsidRPr="00C94465">
              <w:rPr>
                <w:rFonts w:asciiTheme="minorHAnsi" w:eastAsia="Times New Roman" w:hAnsiTheme="minorHAnsi" w:cs="Times New Roman"/>
                <w:u w:val="single" w:color="000000"/>
              </w:rPr>
              <w:t>finansowy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 oraz </w:t>
            </w:r>
            <w:r w:rsidRPr="00C94465">
              <w:rPr>
                <w:rFonts w:asciiTheme="minorHAnsi" w:eastAsia="Times New Roman" w:hAnsiTheme="minorHAnsi" w:cs="Times New Roman"/>
                <w:u w:val="single" w:color="000000"/>
              </w:rPr>
              <w:t>Sekcja 6 Źródła finansowania wydatków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). </w:t>
            </w:r>
          </w:p>
          <w:p w:rsidR="000F773C" w:rsidRPr="00C94465" w:rsidRDefault="000F773C" w:rsidP="007241DF">
            <w:pPr>
              <w:spacing w:after="25" w:line="240" w:lineRule="auto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 W ramach niniejszego kryterium weryfikowane będzie m. in.:  </w:t>
            </w:r>
          </w:p>
          <w:p w:rsidR="000F773C" w:rsidRPr="00C94465" w:rsidRDefault="000F773C" w:rsidP="00891AA4">
            <w:pPr>
              <w:spacing w:after="23" w:line="240" w:lineRule="auto"/>
              <w:ind w:left="1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- wartość projektu (spełnienie  wymogu minimalnej i maksymalnej wartości projektu); </w:t>
            </w:r>
          </w:p>
          <w:p w:rsidR="000F773C" w:rsidRPr="00C94465" w:rsidRDefault="000F773C" w:rsidP="00891AA4">
            <w:pPr>
              <w:spacing w:after="25" w:line="240" w:lineRule="auto"/>
              <w:ind w:left="1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- wysokość wnioskowanego dofinansowania; </w:t>
            </w:r>
          </w:p>
          <w:p w:rsidR="000F773C" w:rsidRPr="00C94465" w:rsidRDefault="000F773C" w:rsidP="00891AA4">
            <w:pPr>
              <w:spacing w:after="23" w:line="240" w:lineRule="auto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- wysokość wnoszonego wkładu własnego; </w:t>
            </w:r>
          </w:p>
          <w:p w:rsidR="000F773C" w:rsidRDefault="000F773C" w:rsidP="00891AA4">
            <w:pPr>
              <w:spacing w:after="25" w:line="25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>- koszty pośrednie (spełnienie wymogu wyboru odpowiedniej stawki procentowej kosztów pośrednich oraz prawi</w:t>
            </w:r>
            <w:r w:rsidR="00AF288D" w:rsidRPr="00C94465">
              <w:rPr>
                <w:rFonts w:asciiTheme="minorHAnsi" w:eastAsia="Times New Roman" w:hAnsiTheme="minorHAnsi" w:cs="Times New Roman"/>
              </w:rPr>
              <w:t>dłowego podania ich wartości).</w:t>
            </w:r>
          </w:p>
          <w:p w:rsidR="006E1562" w:rsidRPr="00C94465" w:rsidRDefault="006E1562" w:rsidP="00891AA4">
            <w:pPr>
              <w:spacing w:after="25" w:line="250" w:lineRule="auto"/>
              <w:jc w:val="both"/>
              <w:rPr>
                <w:rFonts w:asciiTheme="minorHAnsi" w:hAnsiTheme="minorHAnsi"/>
              </w:rPr>
            </w:pPr>
          </w:p>
          <w:p w:rsidR="0000424F" w:rsidRPr="007241DF" w:rsidRDefault="000F773C" w:rsidP="007241DF">
            <w:pPr>
              <w:spacing w:after="23" w:line="240" w:lineRule="auto"/>
              <w:ind w:left="1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 W przypadku, gdy ww. warunki nie zostaną spełnione, wniosek  zostaje odrzucony.   </w:t>
            </w:r>
          </w:p>
        </w:tc>
      </w:tr>
      <w:tr w:rsidR="00BA1341" w:rsidRPr="00C94465" w:rsidTr="00E543BF">
        <w:trPr>
          <w:trHeight w:val="220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>
            <w:pPr>
              <w:ind w:left="3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lastRenderedPageBreak/>
              <w:t xml:space="preserve">6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>
            <w:pPr>
              <w:ind w:left="3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>W</w:t>
            </w:r>
            <w:r w:rsidR="00E543BF" w:rsidRPr="00C94465">
              <w:rPr>
                <w:rFonts w:asciiTheme="minorHAnsi" w:eastAsia="Times New Roman" w:hAnsiTheme="minorHAnsi" w:cs="Times New Roman"/>
              </w:rPr>
              <w:t xml:space="preserve">nioskodawca </w:t>
            </w:r>
            <w:r w:rsidR="00E543BF" w:rsidRPr="00C94465">
              <w:rPr>
                <w:rFonts w:asciiTheme="minorHAnsi" w:eastAsia="Times New Roman" w:hAnsiTheme="minorHAnsi" w:cs="Times New Roman"/>
              </w:rPr>
              <w:tab/>
              <w:t xml:space="preserve">wybrał </w:t>
            </w:r>
            <w:r w:rsidR="00E543BF" w:rsidRPr="00C94465">
              <w:rPr>
                <w:rFonts w:asciiTheme="minorHAnsi" w:eastAsia="Times New Roman" w:hAnsiTheme="minorHAnsi" w:cs="Times New Roman"/>
              </w:rPr>
              <w:tab/>
              <w:t xml:space="preserve">wszystkie wskaźniki 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horyzontalne.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BE" w:rsidRPr="00C94465" w:rsidRDefault="002033BE" w:rsidP="00891AA4">
            <w:pPr>
              <w:spacing w:after="25" w:line="247" w:lineRule="auto"/>
              <w:ind w:left="1"/>
              <w:jc w:val="both"/>
              <w:rPr>
                <w:rFonts w:asciiTheme="minorHAnsi" w:eastAsia="Times New Roman" w:hAnsiTheme="minorHAnsi" w:cs="Times New Roman"/>
              </w:rPr>
            </w:pPr>
          </w:p>
          <w:p w:rsidR="00BA1341" w:rsidRPr="00C94465" w:rsidRDefault="00C53B26" w:rsidP="00891AA4">
            <w:pPr>
              <w:spacing w:after="25" w:line="247" w:lineRule="auto"/>
              <w:ind w:left="1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>Kryterium będzie weryfikowane na podstawie zapisów wniosku o dofinansowanie (</w:t>
            </w:r>
            <w:r w:rsidRPr="00C94465">
              <w:rPr>
                <w:rFonts w:asciiTheme="minorHAnsi" w:eastAsia="Times New Roman" w:hAnsiTheme="minorHAnsi" w:cs="Times New Roman"/>
                <w:u w:val="single" w:color="000000"/>
              </w:rPr>
              <w:t>Sekcja 4 Lista mierzalnych wskaźników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 </w:t>
            </w:r>
            <w:r w:rsidRPr="00C94465">
              <w:rPr>
                <w:rFonts w:asciiTheme="minorHAnsi" w:eastAsia="Times New Roman" w:hAnsiTheme="minorHAnsi" w:cs="Times New Roman"/>
                <w:u w:val="single" w:color="000000"/>
              </w:rPr>
              <w:t>projektu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). </w:t>
            </w:r>
          </w:p>
          <w:p w:rsidR="00BA1341" w:rsidRPr="00C94465" w:rsidRDefault="00C53B26" w:rsidP="00891AA4">
            <w:pPr>
              <w:spacing w:after="25" w:line="240" w:lineRule="auto"/>
              <w:ind w:left="1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Wnioskodawca zobligowany jest do wskazania we wniosku o dofinansowanie wszystkich wskaźników horyzontalnych, tj.: </w:t>
            </w:r>
          </w:p>
          <w:p w:rsidR="00BA1341" w:rsidRPr="00C94465" w:rsidRDefault="00C53B26" w:rsidP="00891AA4">
            <w:pPr>
              <w:spacing w:after="23" w:line="240" w:lineRule="auto"/>
              <w:ind w:left="1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-Liczba obiektów dostosowanych do potrzeb osób z niepełnosprawnościami, </w:t>
            </w:r>
          </w:p>
          <w:p w:rsidR="00BA1341" w:rsidRPr="00C94465" w:rsidRDefault="00C53B26" w:rsidP="00891AA4">
            <w:pPr>
              <w:spacing w:after="25" w:line="240" w:lineRule="auto"/>
              <w:ind w:left="1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-Liczba osób objętych szkoleniami/doradztwem w zakresie kompetencji cyfrowych, </w:t>
            </w:r>
          </w:p>
          <w:p w:rsidR="00BA1341" w:rsidRPr="00C94465" w:rsidRDefault="00C53B26" w:rsidP="00891AA4">
            <w:pPr>
              <w:spacing w:after="23" w:line="240" w:lineRule="auto"/>
              <w:ind w:left="1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-Liczba projektów, w których sfinansowano koszty racjonalnych usprawnień dla osób </w:t>
            </w:r>
            <w:r w:rsidR="00891AA4">
              <w:rPr>
                <w:rFonts w:asciiTheme="minorHAnsi" w:eastAsia="Times New Roman" w:hAnsiTheme="minorHAnsi" w:cs="Times New Roman"/>
              </w:rPr>
              <w:br/>
            </w:r>
            <w:r w:rsidRPr="00C94465">
              <w:rPr>
                <w:rFonts w:asciiTheme="minorHAnsi" w:eastAsia="Times New Roman" w:hAnsiTheme="minorHAnsi" w:cs="Times New Roman"/>
              </w:rPr>
              <w:t xml:space="preserve">z niepełnosprawnościami. </w:t>
            </w:r>
          </w:p>
          <w:p w:rsidR="00BA1341" w:rsidRPr="00C94465" w:rsidRDefault="00C53B26" w:rsidP="00891AA4">
            <w:pPr>
              <w:spacing w:after="25" w:line="240" w:lineRule="auto"/>
              <w:ind w:left="1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BA1341" w:rsidRPr="00C94465" w:rsidRDefault="00C53B26" w:rsidP="00891AA4">
            <w:pPr>
              <w:spacing w:after="23" w:line="240" w:lineRule="auto"/>
              <w:ind w:left="1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W przypadku, gdy wnioskodawca nie wybrał wszystkich wskaźników horyzontalnych, wniosek  zostaje odrzucony.   </w:t>
            </w:r>
          </w:p>
          <w:p w:rsidR="00BA1341" w:rsidRPr="00C94465" w:rsidRDefault="00C53B26" w:rsidP="00891AA4">
            <w:pPr>
              <w:ind w:left="1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BA1341" w:rsidRPr="00C94465" w:rsidTr="00E543BF">
        <w:trPr>
          <w:trHeight w:val="142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>
            <w:pPr>
              <w:ind w:left="3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7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 w:rsidP="00891AA4">
            <w:pPr>
              <w:ind w:left="3"/>
              <w:rPr>
                <w:rFonts w:asciiTheme="minorHAnsi" w:hAnsiTheme="minorHAnsi"/>
              </w:rPr>
            </w:pPr>
            <w:r w:rsidRPr="006978D4">
              <w:rPr>
                <w:rFonts w:asciiTheme="minorHAnsi" w:eastAsia="Times New Roman" w:hAnsiTheme="minorHAnsi" w:cs="Times New Roman"/>
              </w:rPr>
              <w:t>Wnioskodawca określił wartość docelową większą od zera przynajmniej dla jednego wskaźnika  w projekcie.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>
            <w:pPr>
              <w:spacing w:after="54" w:line="285" w:lineRule="auto"/>
              <w:ind w:left="1"/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>Kryterium weryfikowane będzie na podstawie zapisów wniosku o dofinansowanie projektu (</w:t>
            </w:r>
            <w:r w:rsidRPr="00C94465">
              <w:rPr>
                <w:rFonts w:asciiTheme="minorHAnsi" w:eastAsia="Times New Roman" w:hAnsiTheme="minorHAnsi" w:cs="Times New Roman"/>
                <w:u w:val="single" w:color="000000"/>
              </w:rPr>
              <w:t>Sekcja 4 Lista mierzalnych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 </w:t>
            </w:r>
            <w:r w:rsidRPr="00C94465">
              <w:rPr>
                <w:rFonts w:asciiTheme="minorHAnsi" w:eastAsia="Times New Roman" w:hAnsiTheme="minorHAnsi" w:cs="Times New Roman"/>
                <w:u w:val="single" w:color="000000"/>
              </w:rPr>
              <w:t>wskaźników projektu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). </w:t>
            </w:r>
          </w:p>
          <w:p w:rsidR="00BA1341" w:rsidRPr="00C94465" w:rsidRDefault="00C53B26">
            <w:pPr>
              <w:spacing w:after="57" w:line="240" w:lineRule="auto"/>
              <w:ind w:left="1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BA1341" w:rsidRPr="00C94465" w:rsidRDefault="00C53B26" w:rsidP="0056272D">
            <w:pPr>
              <w:spacing w:after="25" w:line="250" w:lineRule="auto"/>
              <w:ind w:left="1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W przypadku, gdy wnioskodawca dla wszystkich wskaźników określił wartość docelową na poziomie zero, wniosek  zostaje odrzucony.   </w:t>
            </w:r>
          </w:p>
        </w:tc>
      </w:tr>
      <w:tr w:rsidR="00BA1341" w:rsidRPr="00C94465" w:rsidTr="006E1562">
        <w:trPr>
          <w:trHeight w:val="1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>
            <w:pPr>
              <w:ind w:left="3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8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 w:rsidP="00891AA4">
            <w:pPr>
              <w:spacing w:after="25" w:line="248" w:lineRule="auto"/>
              <w:ind w:left="3" w:right="43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Wnioskodawca oraz partnerzy (jeśli dotyczy) nie podlegają wykluczeniu  z ubiegania się  </w:t>
            </w:r>
            <w:r w:rsidR="0056272D" w:rsidRPr="00C94465">
              <w:rPr>
                <w:rFonts w:asciiTheme="minorHAnsi" w:eastAsia="Times New Roman" w:hAnsiTheme="minorHAnsi" w:cs="Times New Roman"/>
              </w:rPr>
              <w:br/>
            </w:r>
            <w:r w:rsidRPr="00C94465">
              <w:rPr>
                <w:rFonts w:asciiTheme="minorHAnsi" w:eastAsia="Times New Roman" w:hAnsiTheme="minorHAnsi" w:cs="Times New Roman"/>
              </w:rPr>
              <w:t xml:space="preserve">o dofinansowanie na podstawie: </w:t>
            </w:r>
          </w:p>
          <w:p w:rsidR="00BA1341" w:rsidRPr="00C94465" w:rsidRDefault="00C53B26" w:rsidP="00891AA4">
            <w:pPr>
              <w:spacing w:after="23" w:line="240" w:lineRule="auto"/>
              <w:ind w:left="3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- art. 207 ust. 4 ustawy z dnia 27 sierpnia 2009r.  </w:t>
            </w:r>
            <w:r w:rsidR="0056272D" w:rsidRPr="00C94465">
              <w:rPr>
                <w:rFonts w:asciiTheme="minorHAnsi" w:eastAsia="Times New Roman" w:hAnsiTheme="minorHAnsi" w:cs="Times New Roman"/>
              </w:rPr>
              <w:br/>
              <w:t xml:space="preserve">o 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finansach publicznych, </w:t>
            </w:r>
          </w:p>
          <w:p w:rsidR="00BA1341" w:rsidRPr="00C94465" w:rsidRDefault="0056272D" w:rsidP="00891AA4">
            <w:pPr>
              <w:spacing w:after="25" w:line="248" w:lineRule="auto"/>
              <w:ind w:left="3" w:right="2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- </w:t>
            </w:r>
            <w:r w:rsidR="00C53B26" w:rsidRPr="00C94465">
              <w:rPr>
                <w:rFonts w:asciiTheme="minorHAnsi" w:eastAsia="Times New Roman" w:hAnsiTheme="minorHAnsi" w:cs="Times New Roman"/>
              </w:rPr>
              <w:t xml:space="preserve">art. 12 ustawy z dnia 15 czerwca 2012r.  </w:t>
            </w:r>
            <w:r w:rsidR="00891AA4">
              <w:rPr>
                <w:rFonts w:asciiTheme="minorHAnsi" w:eastAsia="Times New Roman" w:hAnsiTheme="minorHAnsi" w:cs="Times New Roman"/>
              </w:rPr>
              <w:br/>
            </w:r>
            <w:r w:rsidR="00C53B26" w:rsidRPr="00C94465">
              <w:rPr>
                <w:rFonts w:asciiTheme="minorHAnsi" w:eastAsia="Times New Roman" w:hAnsiTheme="minorHAnsi" w:cs="Times New Roman"/>
              </w:rPr>
              <w:t xml:space="preserve">o skutkach powierzania wykonywania pracy cudzoziemcom przebywającym wbrew przepisom na terytorium Rzeczypospolitej Polskiej, </w:t>
            </w:r>
          </w:p>
          <w:p w:rsidR="00BA1341" w:rsidRPr="00C94465" w:rsidRDefault="0056272D" w:rsidP="00891AA4">
            <w:pPr>
              <w:ind w:left="3" w:right="2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- </w:t>
            </w:r>
            <w:r w:rsidR="00C53B26" w:rsidRPr="00C94465">
              <w:rPr>
                <w:rFonts w:asciiTheme="minorHAnsi" w:eastAsia="Times New Roman" w:hAnsiTheme="minorHAnsi" w:cs="Times New Roman"/>
              </w:rPr>
              <w:t xml:space="preserve">art. 9 ustawy z dnia 28 października 2002r.  </w:t>
            </w:r>
            <w:r w:rsidRPr="00C94465">
              <w:rPr>
                <w:rFonts w:asciiTheme="minorHAnsi" w:eastAsia="Times New Roman" w:hAnsiTheme="minorHAnsi" w:cs="Times New Roman"/>
              </w:rPr>
              <w:br/>
            </w:r>
            <w:r w:rsidR="00C53B26" w:rsidRPr="00C94465">
              <w:rPr>
                <w:rFonts w:asciiTheme="minorHAnsi" w:eastAsia="Times New Roman" w:hAnsiTheme="minorHAnsi" w:cs="Times New Roman"/>
              </w:rPr>
              <w:lastRenderedPageBreak/>
              <w:t xml:space="preserve">o odpowiedzialności podmiotów zbiorowych za czyny zabronione pod groźbą kary.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 w:rsidP="00891AA4">
            <w:pPr>
              <w:jc w:val="both"/>
              <w:rPr>
                <w:rFonts w:asciiTheme="minorHAnsi" w:eastAsia="Times New Roman" w:hAnsiTheme="minorHAnsi" w:cs="Times New Roman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lastRenderedPageBreak/>
              <w:t>Kryterium weryfikowane będzie na podstawie zapisów wniosku o dofinansowanie (Sekcja X Oświadczenie wnioskodawcy</w:t>
            </w:r>
            <w:r w:rsidR="0056272D" w:rsidRPr="00C94465">
              <w:rPr>
                <w:rFonts w:asciiTheme="minorHAnsi" w:eastAsia="Times New Roman" w:hAnsiTheme="minorHAnsi" w:cs="Times New Roman"/>
              </w:rPr>
              <w:t>)</w:t>
            </w:r>
            <w:r w:rsidRPr="00C94465">
              <w:rPr>
                <w:rFonts w:asciiTheme="minorHAnsi" w:eastAsia="Times New Roman" w:hAnsiTheme="minorHAnsi" w:cs="Times New Roman"/>
              </w:rPr>
              <w:t xml:space="preserve">, wypełnionego na podstawie instrukcji.   </w:t>
            </w:r>
          </w:p>
          <w:p w:rsidR="0056272D" w:rsidRPr="00C94465" w:rsidRDefault="0056272D">
            <w:pPr>
              <w:ind w:left="1"/>
              <w:jc w:val="both"/>
              <w:rPr>
                <w:rFonts w:asciiTheme="minorHAnsi" w:eastAsia="Times New Roman" w:hAnsiTheme="minorHAnsi" w:cs="Times New Roman"/>
              </w:rPr>
            </w:pPr>
          </w:p>
          <w:p w:rsidR="0056272D" w:rsidRPr="00C94465" w:rsidRDefault="0056272D" w:rsidP="00891AA4">
            <w:pPr>
              <w:jc w:val="both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W przypadku, gdy ww. warunek nie zostanie spełniony, wniosek  zostaje odrzucony.   </w:t>
            </w:r>
          </w:p>
        </w:tc>
      </w:tr>
      <w:tr w:rsidR="00BA1341" w:rsidRPr="00C94465" w:rsidTr="0000424F">
        <w:trPr>
          <w:trHeight w:val="151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>
            <w:pPr>
              <w:ind w:left="2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9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 w:rsidP="00891AA4">
            <w:pPr>
              <w:spacing w:after="25" w:line="248" w:lineRule="auto"/>
              <w:ind w:left="2"/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Kryterium dot. projektów pozakonkursowych.  Do dofinansowania nie może zostać wybrany projekt, który został usunięty z wykazu projektów zidentyfikowanych, stanowiącego załącznik do SZOOP. </w:t>
            </w:r>
          </w:p>
          <w:p w:rsidR="0000424F" w:rsidRPr="0000424F" w:rsidRDefault="0000424F" w:rsidP="0000424F">
            <w:pPr>
              <w:spacing w:after="25" w:line="240" w:lineRule="auto"/>
              <w:ind w:left="2"/>
              <w:rPr>
                <w:rFonts w:asciiTheme="minorHAnsi" w:hAnsiTheme="minorHAnsi"/>
              </w:rPr>
            </w:pP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C94465" w:rsidRDefault="00C53B26">
            <w:pPr>
              <w:rPr>
                <w:rFonts w:asciiTheme="minorHAnsi" w:hAnsiTheme="minorHAnsi"/>
              </w:rPr>
            </w:pPr>
            <w:r w:rsidRPr="00C94465">
              <w:rPr>
                <w:rFonts w:asciiTheme="minorHAnsi" w:eastAsia="Times New Roman" w:hAnsiTheme="minorHAnsi" w:cs="Times New Roman"/>
              </w:rPr>
              <w:t xml:space="preserve">Nie dotyczy. </w:t>
            </w:r>
          </w:p>
        </w:tc>
      </w:tr>
    </w:tbl>
    <w:p w:rsidR="00BF0EDF" w:rsidRPr="006E1562" w:rsidRDefault="00C53B26" w:rsidP="006E1562">
      <w:pPr>
        <w:spacing w:after="241"/>
        <w:ind w:left="708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13990" w:type="dxa"/>
        <w:tblInd w:w="601" w:type="dxa"/>
        <w:tblCellMar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445"/>
        <w:gridCol w:w="4346"/>
        <w:gridCol w:w="9199"/>
      </w:tblGrid>
      <w:tr w:rsidR="00BA1341" w:rsidRPr="008202A9" w:rsidTr="009D1F8D">
        <w:trPr>
          <w:trHeight w:val="98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/>
          </w:tcPr>
          <w:p w:rsidR="00BA1341" w:rsidRPr="008202A9" w:rsidRDefault="00BA1341">
            <w:pPr>
              <w:rPr>
                <w:rFonts w:asciiTheme="minorHAnsi" w:hAnsiTheme="minorHAnsi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966"/>
          </w:tcPr>
          <w:p w:rsidR="00BA1341" w:rsidRPr="008202A9" w:rsidRDefault="00BA1341">
            <w:pPr>
              <w:rPr>
                <w:rFonts w:asciiTheme="minorHAnsi" w:hAnsiTheme="minorHAnsi"/>
              </w:rPr>
            </w:pPr>
          </w:p>
        </w:tc>
        <w:tc>
          <w:tcPr>
            <w:tcW w:w="9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BA1341" w:rsidRPr="008202A9" w:rsidRDefault="00C53B26">
            <w:pPr>
              <w:spacing w:after="42" w:line="240" w:lineRule="auto"/>
              <w:ind w:left="2098"/>
              <w:rPr>
                <w:rFonts w:asciiTheme="minorHAnsi" w:hAnsiTheme="minorHAnsi"/>
              </w:rPr>
            </w:pPr>
            <w:r w:rsidRPr="008202A9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BA1341" w:rsidRPr="008202A9" w:rsidRDefault="00C53B26">
            <w:pPr>
              <w:spacing w:after="75" w:line="240" w:lineRule="auto"/>
              <w:ind w:left="134"/>
              <w:rPr>
                <w:rFonts w:asciiTheme="minorHAnsi" w:hAnsiTheme="minorHAnsi"/>
              </w:rPr>
            </w:pPr>
            <w:r w:rsidRPr="008202A9">
              <w:rPr>
                <w:rFonts w:asciiTheme="minorHAnsi" w:eastAsia="Times New Roman" w:hAnsiTheme="minorHAnsi" w:cs="Times New Roman"/>
              </w:rPr>
              <w:t xml:space="preserve">Kryteria merytoryczne – uniwersalne (TAK/NIE) </w:t>
            </w:r>
          </w:p>
          <w:p w:rsidR="00BA1341" w:rsidRPr="008202A9" w:rsidRDefault="00C53B26">
            <w:pPr>
              <w:ind w:left="2098"/>
              <w:rPr>
                <w:rFonts w:asciiTheme="minorHAnsi" w:hAnsiTheme="minorHAnsi"/>
              </w:rPr>
            </w:pPr>
            <w:r w:rsidRPr="008202A9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BA1341" w:rsidRPr="008202A9" w:rsidTr="009D1F8D">
        <w:trPr>
          <w:trHeight w:val="46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8202A9" w:rsidRDefault="00C53B26">
            <w:pPr>
              <w:ind w:left="1"/>
              <w:rPr>
                <w:rFonts w:asciiTheme="minorHAnsi" w:hAnsiTheme="minorHAnsi"/>
              </w:rPr>
            </w:pPr>
            <w:r w:rsidRPr="008202A9">
              <w:rPr>
                <w:rFonts w:asciiTheme="minorHAnsi" w:eastAsia="Times New Roman" w:hAnsiTheme="minorHAnsi" w:cs="Times New Roman"/>
              </w:rPr>
              <w:t xml:space="preserve">Lp.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8202A9" w:rsidRDefault="00C53B26">
            <w:pPr>
              <w:jc w:val="center"/>
              <w:rPr>
                <w:rFonts w:asciiTheme="minorHAnsi" w:hAnsiTheme="minorHAnsi"/>
              </w:rPr>
            </w:pPr>
            <w:r w:rsidRPr="008202A9">
              <w:rPr>
                <w:rFonts w:asciiTheme="minorHAnsi" w:eastAsia="Times New Roman" w:hAnsiTheme="minorHAnsi" w:cs="Times New Roman"/>
              </w:rPr>
              <w:t xml:space="preserve">Nazwa kryterium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8202A9" w:rsidRDefault="00C53B26">
            <w:pPr>
              <w:jc w:val="center"/>
              <w:rPr>
                <w:rFonts w:asciiTheme="minorHAnsi" w:hAnsiTheme="minorHAnsi"/>
              </w:rPr>
            </w:pPr>
            <w:r w:rsidRPr="008202A9">
              <w:rPr>
                <w:rFonts w:asciiTheme="minorHAnsi" w:eastAsia="Times New Roman" w:hAnsiTheme="minorHAnsi" w:cs="Times New Roman"/>
              </w:rPr>
              <w:t xml:space="preserve">Weryfikacja kryterium </w:t>
            </w:r>
          </w:p>
        </w:tc>
      </w:tr>
      <w:tr w:rsidR="00BA1341" w:rsidRPr="008202A9" w:rsidTr="009D1F8D">
        <w:trPr>
          <w:trHeight w:val="24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41" w:rsidRPr="008202A9" w:rsidRDefault="00C53B26">
            <w:pPr>
              <w:ind w:left="1"/>
              <w:rPr>
                <w:rFonts w:asciiTheme="minorHAnsi" w:hAnsiTheme="minorHAnsi"/>
              </w:rPr>
            </w:pPr>
            <w:r w:rsidRPr="008202A9">
              <w:rPr>
                <w:rFonts w:asciiTheme="minorHAnsi" w:eastAsia="Times New Roman" w:hAnsiTheme="minorHAnsi" w:cs="Times New Roman"/>
              </w:rPr>
              <w:t xml:space="preserve">1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41" w:rsidRPr="008202A9" w:rsidRDefault="00C53B26">
            <w:pPr>
              <w:ind w:left="2"/>
              <w:rPr>
                <w:rFonts w:asciiTheme="minorHAnsi" w:hAnsiTheme="minorHAnsi"/>
              </w:rPr>
            </w:pPr>
            <w:r w:rsidRPr="008202A9">
              <w:rPr>
                <w:rFonts w:asciiTheme="minorHAnsi" w:eastAsia="Times New Roman" w:hAnsiTheme="minorHAnsi" w:cs="Times New Roman"/>
              </w:rPr>
              <w:t xml:space="preserve">Wybrane wskaźniki są adekwatne do określonego na </w:t>
            </w:r>
            <w:r w:rsidR="008202A9" w:rsidRPr="008202A9">
              <w:rPr>
                <w:rFonts w:asciiTheme="minorHAnsi" w:eastAsia="Times New Roman" w:hAnsiTheme="minorHAnsi" w:cs="Times New Roman"/>
              </w:rPr>
              <w:t>p</w:t>
            </w:r>
            <w:r w:rsidR="008202A9">
              <w:rPr>
                <w:rFonts w:asciiTheme="minorHAnsi" w:eastAsia="Times New Roman" w:hAnsiTheme="minorHAnsi" w:cs="Times New Roman"/>
              </w:rPr>
              <w:t xml:space="preserve">oziomie projektu </w:t>
            </w:r>
            <w:r w:rsidR="008202A9" w:rsidRPr="008202A9">
              <w:rPr>
                <w:rFonts w:asciiTheme="minorHAnsi" w:eastAsia="Times New Roman" w:hAnsiTheme="minorHAnsi" w:cs="Times New Roman"/>
              </w:rPr>
              <w:t>celu/ typu  projektu/ grupy docelowej.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1F8D" w:rsidRPr="008202A9" w:rsidRDefault="00C53B26" w:rsidP="009D1F8D">
            <w:pPr>
              <w:spacing w:after="25" w:line="240" w:lineRule="auto"/>
              <w:rPr>
                <w:rFonts w:asciiTheme="minorHAnsi" w:hAnsiTheme="minorHAnsi"/>
              </w:rPr>
            </w:pPr>
            <w:r w:rsidRPr="008202A9">
              <w:rPr>
                <w:rFonts w:asciiTheme="minorHAnsi" w:eastAsia="Times New Roman" w:hAnsiTheme="minorHAnsi" w:cs="Times New Roman"/>
              </w:rPr>
              <w:t xml:space="preserve"> </w:t>
            </w:r>
            <w:r w:rsidR="009D1F8D" w:rsidRPr="008202A9">
              <w:rPr>
                <w:rFonts w:asciiTheme="minorHAnsi" w:eastAsia="Times New Roman" w:hAnsiTheme="minorHAnsi" w:cs="Times New Roman"/>
              </w:rPr>
              <w:t xml:space="preserve">Kryterium weryfikowane będzie na podstawie zapisów wniosku o dofinansowanie projektu. </w:t>
            </w:r>
          </w:p>
          <w:p w:rsidR="009D1F8D" w:rsidRPr="008202A9" w:rsidRDefault="009D1F8D" w:rsidP="009D1F8D">
            <w:pPr>
              <w:spacing w:after="25" w:line="240" w:lineRule="auto"/>
              <w:rPr>
                <w:rFonts w:asciiTheme="minorHAnsi" w:hAnsiTheme="minorHAnsi"/>
              </w:rPr>
            </w:pPr>
            <w:r w:rsidRPr="008202A9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9D1F8D" w:rsidRPr="008202A9" w:rsidRDefault="009D1F8D" w:rsidP="009D1F8D">
            <w:pPr>
              <w:spacing w:after="25" w:line="247" w:lineRule="auto"/>
              <w:jc w:val="both"/>
              <w:rPr>
                <w:rFonts w:asciiTheme="minorHAnsi" w:hAnsiTheme="minorHAnsi"/>
              </w:rPr>
            </w:pPr>
            <w:r w:rsidRPr="008202A9">
              <w:rPr>
                <w:rFonts w:asciiTheme="minorHAnsi" w:eastAsia="Times New Roman" w:hAnsiTheme="minorHAnsi" w:cs="Times New Roman"/>
                <w:u w:val="single" w:color="000000"/>
              </w:rPr>
              <w:t>W Sekcji 4 Lista mierzalnych wskaźników projektu</w:t>
            </w:r>
            <w:r w:rsidRPr="008202A9">
              <w:rPr>
                <w:rFonts w:asciiTheme="minorHAnsi" w:eastAsia="Times New Roman" w:hAnsiTheme="minorHAnsi" w:cs="Times New Roman"/>
              </w:rPr>
              <w:t xml:space="preserve"> Wnioskodawca zobligowany jest do wykazania wskaźników adekwatnych do określonego na poziomie projektu celu/ typu projektu/ grupy docelowej. </w:t>
            </w:r>
          </w:p>
          <w:p w:rsidR="009D1F8D" w:rsidRPr="008202A9" w:rsidRDefault="009D1F8D" w:rsidP="007F4B13">
            <w:pPr>
              <w:spacing w:after="23" w:line="240" w:lineRule="auto"/>
              <w:rPr>
                <w:rFonts w:asciiTheme="minorHAnsi" w:hAnsiTheme="minorHAnsi"/>
              </w:rPr>
            </w:pPr>
            <w:r w:rsidRPr="008202A9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BA1341" w:rsidRDefault="009D1F8D" w:rsidP="009D1F8D">
            <w:pPr>
              <w:rPr>
                <w:rFonts w:asciiTheme="minorHAnsi" w:eastAsia="Times New Roman" w:hAnsiTheme="minorHAnsi" w:cs="Times New Roman"/>
              </w:rPr>
            </w:pPr>
            <w:r w:rsidRPr="008202A9">
              <w:rPr>
                <w:rFonts w:asciiTheme="minorHAnsi" w:eastAsia="Times New Roman" w:hAnsiTheme="minorHAnsi" w:cs="Times New Roman"/>
              </w:rPr>
              <w:t xml:space="preserve">W przypadku niespełnienia przedmiotowego kryterium, wniosek  zostaje odrzucony.   </w:t>
            </w:r>
          </w:p>
          <w:p w:rsidR="00CD6BDF" w:rsidRPr="008202A9" w:rsidRDefault="00CD6BDF" w:rsidP="009D1F8D">
            <w:pPr>
              <w:rPr>
                <w:rFonts w:asciiTheme="minorHAnsi" w:hAnsiTheme="minorHAnsi"/>
              </w:rPr>
            </w:pPr>
          </w:p>
        </w:tc>
      </w:tr>
      <w:tr w:rsidR="00BA1341" w:rsidRPr="008202A9" w:rsidTr="009D1F8D">
        <w:trPr>
          <w:trHeight w:val="24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41" w:rsidRPr="008202A9" w:rsidRDefault="00C53B26">
            <w:pPr>
              <w:ind w:left="1"/>
              <w:rPr>
                <w:rFonts w:asciiTheme="minorHAnsi" w:hAnsiTheme="minorHAnsi"/>
              </w:rPr>
            </w:pPr>
            <w:r w:rsidRPr="008202A9">
              <w:rPr>
                <w:rFonts w:asciiTheme="minorHAnsi" w:eastAsia="Times New Roman" w:hAnsiTheme="minorHAnsi" w:cs="Times New Roman"/>
              </w:rPr>
              <w:t xml:space="preserve">2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41" w:rsidRPr="008202A9" w:rsidRDefault="00C53B26">
            <w:pPr>
              <w:ind w:left="2"/>
              <w:rPr>
                <w:rFonts w:asciiTheme="minorHAnsi" w:hAnsiTheme="minorHAnsi"/>
              </w:rPr>
            </w:pPr>
            <w:r w:rsidRPr="008202A9">
              <w:rPr>
                <w:rFonts w:asciiTheme="minorHAnsi" w:eastAsia="Times New Roman" w:hAnsiTheme="minorHAnsi" w:cs="Times New Roman"/>
              </w:rPr>
              <w:t xml:space="preserve">Założone wartości docelowe wskaźników większe od </w:t>
            </w:r>
            <w:r w:rsidR="008202A9" w:rsidRPr="008202A9">
              <w:rPr>
                <w:rFonts w:asciiTheme="minorHAnsi" w:eastAsia="Times New Roman" w:hAnsiTheme="minorHAnsi" w:cs="Times New Roman"/>
              </w:rPr>
              <w:t>zera są realne do osiągnięcia.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B13" w:rsidRPr="008202A9" w:rsidRDefault="00C53B26" w:rsidP="007F4B13">
            <w:pPr>
              <w:spacing w:after="23" w:line="240" w:lineRule="auto"/>
              <w:rPr>
                <w:rFonts w:asciiTheme="minorHAnsi" w:hAnsiTheme="minorHAnsi"/>
              </w:rPr>
            </w:pPr>
            <w:r w:rsidRPr="008202A9">
              <w:rPr>
                <w:rFonts w:asciiTheme="minorHAnsi" w:eastAsia="Times New Roman" w:hAnsiTheme="minorHAnsi" w:cs="Times New Roman"/>
              </w:rPr>
              <w:t xml:space="preserve"> </w:t>
            </w:r>
            <w:r w:rsidR="007F4B13" w:rsidRPr="008202A9">
              <w:rPr>
                <w:rFonts w:asciiTheme="minorHAnsi" w:eastAsia="Times New Roman" w:hAnsiTheme="minorHAnsi" w:cs="Times New Roman"/>
              </w:rPr>
              <w:t xml:space="preserve">Kryterium weryfikowane będzie na podstawie zapisów wniosku o dofinansowanie projektu. </w:t>
            </w:r>
          </w:p>
          <w:p w:rsidR="007F4B13" w:rsidRPr="007F4B13" w:rsidRDefault="007F4B13" w:rsidP="007F4B13">
            <w:pPr>
              <w:spacing w:after="25" w:line="240" w:lineRule="auto"/>
              <w:rPr>
                <w:rFonts w:asciiTheme="minorHAnsi" w:eastAsia="Times New Roman" w:hAnsiTheme="minorHAnsi" w:cs="Times New Roman"/>
              </w:rPr>
            </w:pPr>
            <w:r w:rsidRPr="008202A9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BA1341" w:rsidRPr="008202A9" w:rsidRDefault="007F4B13" w:rsidP="007F4B13">
            <w:pPr>
              <w:rPr>
                <w:rFonts w:asciiTheme="minorHAnsi" w:hAnsiTheme="minorHAnsi"/>
              </w:rPr>
            </w:pPr>
            <w:r w:rsidRPr="008202A9">
              <w:rPr>
                <w:rFonts w:asciiTheme="minorHAnsi" w:eastAsia="Times New Roman" w:hAnsiTheme="minorHAnsi" w:cs="Times New Roman"/>
              </w:rPr>
              <w:t xml:space="preserve"> W przypadku niespełnienia przedmiotowego kryterium, wniosek  zostaje odrzucony.   </w:t>
            </w:r>
          </w:p>
        </w:tc>
      </w:tr>
      <w:tr w:rsidR="00BA1341" w:rsidRPr="008202A9" w:rsidTr="00CD6BDF">
        <w:trPr>
          <w:trHeight w:val="421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8202A9" w:rsidRDefault="00BA1341">
            <w:pPr>
              <w:rPr>
                <w:rFonts w:asciiTheme="minorHAnsi" w:hAnsiTheme="minorHAnsi"/>
              </w:rPr>
            </w:pPr>
          </w:p>
        </w:tc>
        <w:tc>
          <w:tcPr>
            <w:tcW w:w="4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8202A9" w:rsidRDefault="00BA1341" w:rsidP="008202A9">
            <w:pPr>
              <w:rPr>
                <w:rFonts w:asciiTheme="minorHAnsi" w:hAnsiTheme="minorHAnsi"/>
              </w:rPr>
            </w:pPr>
          </w:p>
        </w:tc>
        <w:tc>
          <w:tcPr>
            <w:tcW w:w="9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8202A9" w:rsidRDefault="00843C29">
            <w:pPr>
              <w:rPr>
                <w:rFonts w:asciiTheme="minorHAnsi" w:hAnsiTheme="minorHAnsi"/>
              </w:rPr>
            </w:pPr>
            <w:r w:rsidRPr="008202A9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</w:tbl>
    <w:p w:rsidR="00D37157" w:rsidRDefault="00D37157" w:rsidP="00A007ED">
      <w:pPr>
        <w:spacing w:after="258" w:line="240" w:lineRule="auto"/>
        <w:jc w:val="both"/>
      </w:pPr>
    </w:p>
    <w:tbl>
      <w:tblPr>
        <w:tblStyle w:val="TableGrid"/>
        <w:tblW w:w="13990" w:type="dxa"/>
        <w:tblInd w:w="601" w:type="dxa"/>
        <w:tblCellMar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639"/>
        <w:gridCol w:w="4152"/>
        <w:gridCol w:w="9199"/>
      </w:tblGrid>
      <w:tr w:rsidR="00BA1341" w:rsidRPr="00E9718E" w:rsidTr="0016555A">
        <w:trPr>
          <w:trHeight w:val="98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/>
          </w:tcPr>
          <w:p w:rsidR="00BA1341" w:rsidRPr="00E9718E" w:rsidRDefault="00BA1341">
            <w:pPr>
              <w:rPr>
                <w:rFonts w:asciiTheme="minorHAnsi" w:hAnsiTheme="minorHAnsi"/>
              </w:rPr>
            </w:pPr>
          </w:p>
        </w:tc>
        <w:tc>
          <w:tcPr>
            <w:tcW w:w="13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BA1341" w:rsidRPr="00E9718E" w:rsidRDefault="00C53B26">
            <w:pPr>
              <w:spacing w:after="42" w:line="240" w:lineRule="auto"/>
              <w:jc w:val="center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BA1341" w:rsidRPr="00E9718E" w:rsidRDefault="00C53B26">
            <w:pPr>
              <w:spacing w:after="75" w:line="240" w:lineRule="auto"/>
              <w:jc w:val="center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KRYTERIA HORYZONTALNE UNIWERSALNE </w:t>
            </w:r>
          </w:p>
          <w:p w:rsidR="00BA1341" w:rsidRPr="00E9718E" w:rsidRDefault="00C53B26">
            <w:pPr>
              <w:jc w:val="center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BA1341" w:rsidRPr="00E9718E" w:rsidTr="0016555A">
        <w:trPr>
          <w:trHeight w:val="46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E9718E" w:rsidRDefault="00C53B26">
            <w:pPr>
              <w:ind w:left="6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Lp.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E9718E" w:rsidRDefault="00C53B26">
            <w:pPr>
              <w:jc w:val="center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Nazwa kryterium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E9718E" w:rsidRDefault="00C53B26">
            <w:pPr>
              <w:jc w:val="center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Weryfikacja kryterium </w:t>
            </w:r>
          </w:p>
        </w:tc>
      </w:tr>
      <w:tr w:rsidR="00BA1341" w:rsidRPr="00E9718E" w:rsidTr="0016555A">
        <w:trPr>
          <w:trHeight w:val="178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E9718E" w:rsidRDefault="00C53B26">
            <w:pPr>
              <w:ind w:left="1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1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E9718E" w:rsidRDefault="00C53B26" w:rsidP="00E9718E">
            <w:pPr>
              <w:spacing w:after="23" w:line="250" w:lineRule="auto"/>
              <w:ind w:left="2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Zgodność z prawodawstwem unijnym oraz właściwymi zasadami unijnymi, w tym: </w:t>
            </w:r>
          </w:p>
          <w:p w:rsidR="00BA1341" w:rsidRPr="00E9718E" w:rsidRDefault="00843C29" w:rsidP="00E9718E">
            <w:pPr>
              <w:spacing w:after="23" w:line="250" w:lineRule="auto"/>
              <w:ind w:left="2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- </w:t>
            </w:r>
            <w:r w:rsidR="00C53B26" w:rsidRPr="00E9718E">
              <w:rPr>
                <w:rFonts w:asciiTheme="minorHAnsi" w:eastAsia="Times New Roman" w:hAnsiTheme="minorHAnsi" w:cs="Times New Roman"/>
              </w:rPr>
              <w:t xml:space="preserve">zasada równości kobiet i mężczyzn </w:t>
            </w:r>
            <w:r w:rsidR="00C235EC">
              <w:rPr>
                <w:rFonts w:asciiTheme="minorHAnsi" w:eastAsia="Times New Roman" w:hAnsiTheme="minorHAnsi" w:cs="Times New Roman"/>
              </w:rPr>
              <w:br/>
            </w:r>
            <w:r w:rsidR="00C53B26" w:rsidRPr="00E9718E">
              <w:rPr>
                <w:rFonts w:asciiTheme="minorHAnsi" w:eastAsia="Times New Roman" w:hAnsiTheme="minorHAnsi" w:cs="Times New Roman"/>
              </w:rPr>
              <w:t xml:space="preserve">w oparciu o standard minimum, </w:t>
            </w:r>
          </w:p>
          <w:p w:rsidR="00BA1341" w:rsidRPr="00E9718E" w:rsidRDefault="00843C29" w:rsidP="00E9718E">
            <w:pPr>
              <w:ind w:left="2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- </w:t>
            </w:r>
            <w:r w:rsidR="00C53B26" w:rsidRPr="00E9718E">
              <w:rPr>
                <w:rFonts w:asciiTheme="minorHAnsi" w:eastAsia="Times New Roman" w:hAnsiTheme="minorHAnsi" w:cs="Times New Roman"/>
              </w:rPr>
              <w:t xml:space="preserve">zasada równości szans i niedyskryminacji </w:t>
            </w:r>
            <w:r w:rsidR="00E9718E">
              <w:rPr>
                <w:rFonts w:asciiTheme="minorHAnsi" w:eastAsia="Times New Roman" w:hAnsiTheme="minorHAnsi" w:cs="Times New Roman"/>
              </w:rPr>
              <w:br/>
            </w:r>
            <w:r w:rsidR="00C53B26" w:rsidRPr="00E9718E">
              <w:rPr>
                <w:rFonts w:asciiTheme="minorHAnsi" w:eastAsia="Times New Roman" w:hAnsiTheme="minorHAnsi" w:cs="Times New Roman"/>
              </w:rPr>
              <w:t xml:space="preserve">w tym dostępności dla osób </w:t>
            </w:r>
            <w:r w:rsidR="00E9718E">
              <w:rPr>
                <w:rFonts w:asciiTheme="minorHAnsi" w:eastAsia="Times New Roman" w:hAnsiTheme="minorHAnsi" w:cs="Times New Roman"/>
              </w:rPr>
              <w:br/>
            </w:r>
            <w:r w:rsidR="00C53B26" w:rsidRPr="00E9718E">
              <w:rPr>
                <w:rFonts w:asciiTheme="minorHAnsi" w:eastAsia="Times New Roman" w:hAnsiTheme="minorHAnsi" w:cs="Times New Roman"/>
              </w:rPr>
              <w:t xml:space="preserve">z niepełnosprawnościami oraz - zasada zrównoważonego rozwoju.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E9718E" w:rsidRDefault="00C53B26" w:rsidP="00A14CEE">
            <w:pPr>
              <w:spacing w:after="25" w:line="240" w:lineRule="auto"/>
              <w:jc w:val="both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Kryterium weryfikowane będzie na podstawie zapisów wniosku o dofinansowanie projektu. </w:t>
            </w:r>
          </w:p>
          <w:p w:rsidR="00843C29" w:rsidRPr="00E9718E" w:rsidRDefault="00C53B26" w:rsidP="00A14CEE">
            <w:pPr>
              <w:spacing w:after="23" w:line="24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BA1341" w:rsidRPr="00E9718E" w:rsidRDefault="00C53B26" w:rsidP="00A14CEE">
            <w:pPr>
              <w:jc w:val="both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W przypadku niespełnienia przedmiotowego kryterium, wniosek  zostaje odrzucony.   </w:t>
            </w:r>
          </w:p>
        </w:tc>
      </w:tr>
      <w:tr w:rsidR="00BA1341" w:rsidRPr="00E9718E" w:rsidTr="0016555A">
        <w:trPr>
          <w:trHeight w:val="109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E9718E" w:rsidRDefault="00C53B26">
            <w:pPr>
              <w:ind w:left="1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2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E9718E" w:rsidRDefault="00C53B26" w:rsidP="00E9718E">
            <w:pPr>
              <w:ind w:left="2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Zgodność z prawodawstwem krajowym,  </w:t>
            </w:r>
            <w:r w:rsidR="00E9718E">
              <w:rPr>
                <w:rFonts w:asciiTheme="minorHAnsi" w:eastAsia="Times New Roman" w:hAnsiTheme="minorHAnsi" w:cs="Times New Roman"/>
              </w:rPr>
              <w:br/>
            </w:r>
            <w:r w:rsidRPr="00E9718E">
              <w:rPr>
                <w:rFonts w:asciiTheme="minorHAnsi" w:eastAsia="Times New Roman" w:hAnsiTheme="minorHAnsi" w:cs="Times New Roman"/>
              </w:rPr>
              <w:t xml:space="preserve">w tym z przepisami ustawy Prawo zamówień publicznych.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E9718E" w:rsidRDefault="00C53B26" w:rsidP="00A14CEE">
            <w:pPr>
              <w:spacing w:after="25" w:line="240" w:lineRule="auto"/>
              <w:jc w:val="both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Kryterium weryfikowane będzie na podstawie zapisów wniosku o dofinansowanie projektu. </w:t>
            </w:r>
          </w:p>
          <w:p w:rsidR="00BA1341" w:rsidRPr="00E9718E" w:rsidRDefault="00C53B26" w:rsidP="00A14CEE">
            <w:pPr>
              <w:spacing w:after="23" w:line="240" w:lineRule="auto"/>
              <w:jc w:val="both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BA1341" w:rsidRPr="00E9718E" w:rsidRDefault="00C53B26" w:rsidP="00A14CEE">
            <w:pPr>
              <w:spacing w:after="25" w:line="240" w:lineRule="auto"/>
              <w:jc w:val="both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>W przypadku niespełnienia przedmiotowego kryterium, wniosek  zostaje odrzuco</w:t>
            </w:r>
            <w:r w:rsidR="00843C29" w:rsidRPr="00E9718E">
              <w:rPr>
                <w:rFonts w:asciiTheme="minorHAnsi" w:eastAsia="Times New Roman" w:hAnsiTheme="minorHAnsi" w:cs="Times New Roman"/>
              </w:rPr>
              <w:t xml:space="preserve">ny. </w:t>
            </w:r>
          </w:p>
        </w:tc>
      </w:tr>
      <w:tr w:rsidR="00BA1341" w:rsidRPr="00E9718E" w:rsidTr="00D37157">
        <w:trPr>
          <w:trHeight w:val="87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E9718E" w:rsidRDefault="00C53B26">
            <w:pPr>
              <w:ind w:left="1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3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E9718E" w:rsidRDefault="00C53B26" w:rsidP="00E9718E">
            <w:pPr>
              <w:ind w:left="2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Zgodność z zasadami dotyczącymi pomocy publicznej.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DE" w:rsidRPr="00787FDE" w:rsidRDefault="00C53B26" w:rsidP="00787FDE">
            <w:pPr>
              <w:spacing w:after="23" w:line="240" w:lineRule="auto"/>
              <w:jc w:val="both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Kryterium weryfikowane będzie na podstawie zapisów wniosku o dofinansowanie projektu. </w:t>
            </w:r>
          </w:p>
          <w:p w:rsidR="00BA1341" w:rsidRPr="00E9718E" w:rsidRDefault="00C53B26" w:rsidP="00A14CEE">
            <w:pPr>
              <w:spacing w:after="54" w:line="287" w:lineRule="auto"/>
              <w:jc w:val="both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BA1341" w:rsidRPr="00E9718E" w:rsidTr="0016555A">
        <w:trPr>
          <w:trHeight w:val="11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E9718E" w:rsidRDefault="00C53B26">
            <w:pPr>
              <w:ind w:left="1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4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E9718E" w:rsidRDefault="00C53B26" w:rsidP="00D707E2">
            <w:pPr>
              <w:spacing w:after="54" w:line="285" w:lineRule="auto"/>
              <w:ind w:left="2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Zgodność z odpowiednim narzędziem zdefiniowanym   w Policy Paper dla ochrony zdrowia na lata 2014-2020. </w:t>
            </w:r>
          </w:p>
          <w:p w:rsidR="00BA1341" w:rsidRPr="00E9718E" w:rsidRDefault="00C53B26" w:rsidP="00D707E2">
            <w:pPr>
              <w:ind w:left="2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Krajowe Strategiczne Ramy (jeżeli dotyczy)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E9718E" w:rsidRDefault="00C53B26">
            <w:pPr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Nie dotyczy. </w:t>
            </w:r>
          </w:p>
        </w:tc>
      </w:tr>
      <w:tr w:rsidR="00BA1341" w:rsidRPr="00E9718E" w:rsidTr="0016555A">
        <w:trPr>
          <w:trHeight w:val="137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E9718E" w:rsidRDefault="00C53B26">
            <w:pPr>
              <w:ind w:left="2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5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E9718E" w:rsidRDefault="00C53B26" w:rsidP="00D707E2">
            <w:pPr>
              <w:spacing w:after="25" w:line="247" w:lineRule="auto"/>
              <w:ind w:left="2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Czy projekt jest zgodny z Szczegółowym Opisem Osi Priorytetowych RPO WO 2014-2020 – EFS, w tym: </w:t>
            </w:r>
          </w:p>
          <w:p w:rsidR="00BA1341" w:rsidRPr="00E9718E" w:rsidRDefault="00280216" w:rsidP="00D707E2">
            <w:pPr>
              <w:spacing w:after="23" w:line="240" w:lineRule="auto"/>
              <w:ind w:left="2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- </w:t>
            </w:r>
            <w:r w:rsidR="00C53B26" w:rsidRPr="00E9718E">
              <w:rPr>
                <w:rFonts w:asciiTheme="minorHAnsi" w:eastAsia="Times New Roman" w:hAnsiTheme="minorHAnsi" w:cs="Times New Roman"/>
              </w:rPr>
              <w:t xml:space="preserve">grup docelowych, </w:t>
            </w:r>
          </w:p>
          <w:p w:rsidR="00BA1341" w:rsidRPr="00E9718E" w:rsidRDefault="00280216" w:rsidP="00D707E2">
            <w:pPr>
              <w:ind w:left="2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- </w:t>
            </w:r>
            <w:r w:rsidR="00C53B26" w:rsidRPr="00E9718E">
              <w:rPr>
                <w:rFonts w:asciiTheme="minorHAnsi" w:eastAsia="Times New Roman" w:hAnsiTheme="minorHAnsi" w:cs="Times New Roman"/>
              </w:rPr>
              <w:t>limitów i ograniczeń</w:t>
            </w:r>
            <w:r w:rsidRPr="00E9718E">
              <w:rPr>
                <w:rFonts w:asciiTheme="minorHAnsi" w:eastAsia="Times New Roman" w:hAnsiTheme="minorHAnsi" w:cs="Times New Roman"/>
              </w:rPr>
              <w:t xml:space="preserve"> w realizacji projektów (jeżeli </w:t>
            </w:r>
            <w:r w:rsidR="00C53B26" w:rsidRPr="00E9718E">
              <w:rPr>
                <w:rFonts w:asciiTheme="minorHAnsi" w:eastAsia="Times New Roman" w:hAnsiTheme="minorHAnsi" w:cs="Times New Roman"/>
              </w:rPr>
              <w:t xml:space="preserve">dotyczy).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E9718E" w:rsidRDefault="00C53B26">
            <w:pPr>
              <w:spacing w:after="23" w:line="240" w:lineRule="auto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Kryterium weryfikowane będzie na podstawie zapisów wniosku o dofinansowanie projektu. </w:t>
            </w:r>
          </w:p>
          <w:p w:rsidR="00BA1341" w:rsidRPr="00E9718E" w:rsidRDefault="00C53B26">
            <w:pPr>
              <w:spacing w:after="25" w:line="240" w:lineRule="auto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BA1341" w:rsidRPr="00E9718E" w:rsidRDefault="00C53B26">
            <w:pPr>
              <w:spacing w:after="23" w:line="240" w:lineRule="auto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W przypadku niespełnienia przedmiotowego kryterium, wniosek  zostaje odrzucony.   </w:t>
            </w:r>
          </w:p>
          <w:p w:rsidR="00BA1341" w:rsidRPr="00E9718E" w:rsidRDefault="00C53B26">
            <w:pPr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BA1341" w:rsidRPr="00E9718E" w:rsidTr="0016555A">
        <w:trPr>
          <w:trHeight w:val="90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E9718E" w:rsidRDefault="00C53B26">
            <w:pPr>
              <w:ind w:left="2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lastRenderedPageBreak/>
              <w:t xml:space="preserve">6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E9718E" w:rsidRDefault="00C53B26" w:rsidP="00D707E2">
            <w:pPr>
              <w:spacing w:after="25" w:line="250" w:lineRule="auto"/>
              <w:ind w:left="2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Zgodność z określonym na dany rok Planem działania w sektorze zdrowia RPO WO 2014-2020 (jeżeli dotyczy). </w:t>
            </w:r>
          </w:p>
          <w:p w:rsidR="00BA1341" w:rsidRPr="00E9718E" w:rsidRDefault="00C53B26" w:rsidP="00D707E2">
            <w:pPr>
              <w:ind w:left="2"/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E9718E" w:rsidRDefault="00C53B26">
            <w:pPr>
              <w:rPr>
                <w:rFonts w:asciiTheme="minorHAnsi" w:hAnsiTheme="minorHAnsi"/>
              </w:rPr>
            </w:pPr>
            <w:r w:rsidRPr="00E9718E">
              <w:rPr>
                <w:rFonts w:asciiTheme="minorHAnsi" w:eastAsia="Times New Roman" w:hAnsiTheme="minorHAnsi" w:cs="Times New Roman"/>
              </w:rPr>
              <w:t xml:space="preserve">Nie dotyczy. </w:t>
            </w:r>
          </w:p>
        </w:tc>
      </w:tr>
    </w:tbl>
    <w:p w:rsidR="00BA1341" w:rsidRDefault="00C53B26">
      <w:pPr>
        <w:spacing w:after="241"/>
        <w:ind w:left="70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13990" w:type="dxa"/>
        <w:tblInd w:w="601" w:type="dxa"/>
        <w:tblCellMar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445"/>
        <w:gridCol w:w="4346"/>
        <w:gridCol w:w="9199"/>
      </w:tblGrid>
      <w:tr w:rsidR="00D707E2" w:rsidRPr="00D707E2" w:rsidTr="000D0932">
        <w:trPr>
          <w:trHeight w:val="982"/>
        </w:trPr>
        <w:tc>
          <w:tcPr>
            <w:tcW w:w="1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D707E2" w:rsidRPr="00D707E2" w:rsidRDefault="00D707E2" w:rsidP="00D707E2">
            <w:pPr>
              <w:ind w:left="1"/>
              <w:jc w:val="center"/>
              <w:rPr>
                <w:rFonts w:asciiTheme="minorHAnsi" w:hAnsiTheme="minorHAnsi"/>
              </w:rPr>
            </w:pPr>
          </w:p>
          <w:p w:rsidR="00D707E2" w:rsidRDefault="00D707E2" w:rsidP="009C7C18">
            <w:pPr>
              <w:ind w:left="2097" w:right="5191" w:hanging="1694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                                                                                         </w:t>
            </w:r>
            <w:r w:rsidRPr="00D707E2">
              <w:rPr>
                <w:rFonts w:asciiTheme="minorHAnsi" w:eastAsia="Times New Roman" w:hAnsiTheme="minorHAnsi" w:cs="Times New Roman"/>
              </w:rPr>
              <w:t>KRYTERIA S</w:t>
            </w:r>
            <w:r>
              <w:rPr>
                <w:rFonts w:asciiTheme="minorHAnsi" w:eastAsia="Times New Roman" w:hAnsiTheme="minorHAnsi" w:cs="Times New Roman"/>
              </w:rPr>
              <w:t xml:space="preserve">ZCZEGÓŁOWE </w:t>
            </w:r>
            <w:r w:rsidR="009C7C18">
              <w:rPr>
                <w:rFonts w:asciiTheme="minorHAnsi" w:eastAsia="Times New Roman" w:hAnsiTheme="minorHAnsi" w:cs="Times New Roman"/>
              </w:rPr>
              <w:t>UNIWERSAL</w:t>
            </w:r>
            <w:r>
              <w:rPr>
                <w:rFonts w:asciiTheme="minorHAnsi" w:eastAsia="Times New Roman" w:hAnsiTheme="minorHAnsi" w:cs="Times New Roman"/>
              </w:rPr>
              <w:t>NE</w:t>
            </w:r>
          </w:p>
          <w:p w:rsidR="00D707E2" w:rsidRPr="00D707E2" w:rsidRDefault="00D707E2" w:rsidP="00D707E2">
            <w:pPr>
              <w:ind w:left="2972" w:right="5204" w:hanging="2972"/>
              <w:jc w:val="center"/>
              <w:rPr>
                <w:rFonts w:asciiTheme="minorHAnsi" w:hAnsiTheme="minorHAnsi"/>
              </w:rPr>
            </w:pPr>
          </w:p>
        </w:tc>
      </w:tr>
      <w:tr w:rsidR="00BA1341" w:rsidRPr="00D707E2" w:rsidTr="00D707E2">
        <w:trPr>
          <w:trHeight w:val="46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D707E2" w:rsidRDefault="00C53B26">
            <w:pPr>
              <w:ind w:left="1"/>
              <w:rPr>
                <w:rFonts w:asciiTheme="minorHAnsi" w:hAnsiTheme="minorHAnsi"/>
              </w:rPr>
            </w:pPr>
            <w:r w:rsidRPr="00D707E2">
              <w:rPr>
                <w:rFonts w:asciiTheme="minorHAnsi" w:eastAsia="Times New Roman" w:hAnsiTheme="minorHAnsi" w:cs="Times New Roman"/>
              </w:rPr>
              <w:t xml:space="preserve">Lp.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D707E2" w:rsidRDefault="00C53B26">
            <w:pPr>
              <w:jc w:val="center"/>
              <w:rPr>
                <w:rFonts w:asciiTheme="minorHAnsi" w:hAnsiTheme="minorHAnsi"/>
              </w:rPr>
            </w:pPr>
            <w:r w:rsidRPr="00D707E2">
              <w:rPr>
                <w:rFonts w:asciiTheme="minorHAnsi" w:eastAsia="Times New Roman" w:hAnsiTheme="minorHAnsi" w:cs="Times New Roman"/>
              </w:rPr>
              <w:t xml:space="preserve">Nazwa kryterium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D707E2" w:rsidRDefault="00C53B26">
            <w:pPr>
              <w:jc w:val="center"/>
              <w:rPr>
                <w:rFonts w:asciiTheme="minorHAnsi" w:hAnsiTheme="minorHAnsi"/>
              </w:rPr>
            </w:pPr>
            <w:r w:rsidRPr="00D707E2">
              <w:rPr>
                <w:rFonts w:asciiTheme="minorHAnsi" w:eastAsia="Times New Roman" w:hAnsiTheme="minorHAnsi" w:cs="Times New Roman"/>
              </w:rPr>
              <w:t xml:space="preserve">Weryfikacja kryterium </w:t>
            </w:r>
          </w:p>
        </w:tc>
      </w:tr>
      <w:tr w:rsidR="00BA1341" w:rsidRPr="00D707E2" w:rsidTr="00D707E2">
        <w:trPr>
          <w:trHeight w:val="154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D707E2" w:rsidRDefault="00C53B26">
            <w:pPr>
              <w:ind w:left="1"/>
              <w:rPr>
                <w:rFonts w:asciiTheme="minorHAnsi" w:hAnsiTheme="minorHAnsi"/>
              </w:rPr>
            </w:pPr>
            <w:r w:rsidRPr="00D707E2">
              <w:rPr>
                <w:rFonts w:asciiTheme="minorHAnsi" w:eastAsia="Times New Roman" w:hAnsiTheme="minorHAnsi" w:cs="Times New Roman"/>
              </w:rPr>
              <w:t xml:space="preserve">1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D707E2" w:rsidRDefault="00C53B26" w:rsidP="00284972">
            <w:pPr>
              <w:ind w:left="2"/>
              <w:rPr>
                <w:rFonts w:asciiTheme="minorHAnsi" w:hAnsiTheme="minorHAnsi"/>
              </w:rPr>
            </w:pPr>
            <w:r w:rsidRPr="00D707E2">
              <w:rPr>
                <w:rFonts w:asciiTheme="minorHAnsi" w:eastAsia="Times New Roman" w:hAnsiTheme="minorHAnsi" w:cs="Times New Roman"/>
              </w:rPr>
              <w:t>Projekt skierowany do osób fizycznych mieszkających  w rozumieniu Kodeksu Cywilnego i/lub pracujących</w:t>
            </w:r>
            <w:r w:rsidR="006978D4">
              <w:rPr>
                <w:rFonts w:asciiTheme="minorHAnsi" w:eastAsia="Times New Roman" w:hAnsiTheme="minorHAnsi" w:cs="Times New Roman"/>
                <w:vertAlign w:val="superscript"/>
              </w:rPr>
              <w:t xml:space="preserve"> </w:t>
            </w:r>
            <w:r w:rsidRPr="00D707E2">
              <w:rPr>
                <w:rFonts w:asciiTheme="minorHAnsi" w:eastAsia="Times New Roman" w:hAnsiTheme="minorHAnsi" w:cs="Times New Roman"/>
              </w:rPr>
              <w:t>i/lub uczących się na terenie województwa opolskiego (Jeżeli dotyczy. Kryterium może zostać uszczegółowione  w ramach poszczególnych konkursów).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D707E2" w:rsidRDefault="00C53B26">
            <w:pPr>
              <w:spacing w:after="23" w:line="250" w:lineRule="auto"/>
              <w:jc w:val="both"/>
              <w:rPr>
                <w:rFonts w:asciiTheme="minorHAnsi" w:hAnsiTheme="minorHAnsi"/>
              </w:rPr>
            </w:pPr>
            <w:r w:rsidRPr="00D707E2">
              <w:rPr>
                <w:rFonts w:asciiTheme="minorHAnsi" w:eastAsia="Times New Roman" w:hAnsiTheme="minorHAnsi" w:cs="Times New Roman"/>
              </w:rPr>
              <w:t>Kryterium weryfikowane będzie na podstawie zapisów wniosku o dofinansowanie projektu (</w:t>
            </w:r>
            <w:r w:rsidRPr="00D707E2">
              <w:rPr>
                <w:rFonts w:asciiTheme="minorHAnsi" w:eastAsia="Times New Roman" w:hAnsiTheme="minorHAnsi" w:cs="Times New Roman"/>
                <w:u w:val="single" w:color="000000"/>
              </w:rPr>
              <w:t xml:space="preserve">pkt 3.5 Opis grupy </w:t>
            </w:r>
            <w:r w:rsidRPr="00D54A95">
              <w:rPr>
                <w:rFonts w:asciiTheme="minorHAnsi" w:eastAsia="Times New Roman" w:hAnsiTheme="minorHAnsi" w:cs="Times New Roman"/>
                <w:u w:val="single"/>
              </w:rPr>
              <w:t>docelowej</w:t>
            </w:r>
            <w:r w:rsidR="00D54A95" w:rsidRPr="00D54A95">
              <w:rPr>
                <w:rFonts w:asciiTheme="minorHAnsi" w:eastAsia="Times New Roman" w:hAnsiTheme="minorHAnsi" w:cs="Times New Roman"/>
                <w:u w:val="single"/>
              </w:rPr>
              <w:t xml:space="preserve"> </w:t>
            </w:r>
            <w:r w:rsidRPr="00D54A95">
              <w:rPr>
                <w:rFonts w:asciiTheme="minorHAnsi" w:eastAsia="Times New Roman" w:hAnsiTheme="minorHAnsi" w:cs="Times New Roman"/>
                <w:u w:val="single"/>
              </w:rPr>
              <w:t xml:space="preserve"> i</w:t>
            </w:r>
            <w:r w:rsidRPr="00D707E2">
              <w:rPr>
                <w:rFonts w:asciiTheme="minorHAnsi" w:eastAsia="Times New Roman" w:hAnsiTheme="minorHAnsi" w:cs="Times New Roman"/>
                <w:u w:val="single" w:color="000000"/>
              </w:rPr>
              <w:t xml:space="preserve"> uzasadnienie wyboru).</w:t>
            </w:r>
            <w:r w:rsidRPr="00D707E2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BA1341" w:rsidRPr="00D707E2" w:rsidRDefault="00C53B26">
            <w:pPr>
              <w:spacing w:after="25" w:line="240" w:lineRule="auto"/>
              <w:rPr>
                <w:rFonts w:asciiTheme="minorHAnsi" w:hAnsiTheme="minorHAnsi"/>
              </w:rPr>
            </w:pPr>
            <w:r w:rsidRPr="00D707E2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BA1341" w:rsidRPr="00D707E2" w:rsidRDefault="00C53B26">
            <w:pPr>
              <w:spacing w:after="23" w:line="248" w:lineRule="auto"/>
              <w:ind w:right="1"/>
              <w:jc w:val="both"/>
              <w:rPr>
                <w:rFonts w:asciiTheme="minorHAnsi" w:hAnsiTheme="minorHAnsi"/>
              </w:rPr>
            </w:pPr>
            <w:r w:rsidRPr="00D707E2">
              <w:rPr>
                <w:rFonts w:asciiTheme="minorHAnsi" w:eastAsia="Times New Roman" w:hAnsiTheme="minorHAnsi" w:cs="Times New Roman"/>
              </w:rPr>
              <w:t xml:space="preserve">W przypadku, gdy wnioskodawca nie wskazał w pkt 3.5 lub w innym miejscu wniosku, że projekt skierowany jest do osób fizycznych mieszkających w rozumieniu Kodeksu Cywilnego </w:t>
            </w:r>
            <w:r w:rsidR="00284972">
              <w:rPr>
                <w:rFonts w:asciiTheme="minorHAnsi" w:eastAsia="Times New Roman" w:hAnsiTheme="minorHAnsi" w:cs="Times New Roman"/>
              </w:rPr>
              <w:br/>
            </w:r>
            <w:r w:rsidRPr="00D707E2">
              <w:rPr>
                <w:rFonts w:asciiTheme="minorHAnsi" w:eastAsia="Times New Roman" w:hAnsiTheme="minorHAnsi" w:cs="Times New Roman"/>
              </w:rPr>
              <w:t>i/lub pracujących</w:t>
            </w:r>
            <w:r w:rsidRPr="00D707E2">
              <w:rPr>
                <w:rFonts w:asciiTheme="minorHAnsi" w:eastAsia="Times New Roman" w:hAnsiTheme="minorHAnsi" w:cs="Times New Roman"/>
                <w:vertAlign w:val="superscript"/>
              </w:rPr>
              <w:t xml:space="preserve"> </w:t>
            </w:r>
            <w:r w:rsidRPr="00D707E2">
              <w:rPr>
                <w:rFonts w:asciiTheme="minorHAnsi" w:eastAsia="Times New Roman" w:hAnsiTheme="minorHAnsi" w:cs="Times New Roman"/>
              </w:rPr>
              <w:t>i/lub uczących się na terenie w</w:t>
            </w:r>
            <w:r w:rsidR="00DD444C">
              <w:rPr>
                <w:rFonts w:asciiTheme="minorHAnsi" w:eastAsia="Times New Roman" w:hAnsiTheme="minorHAnsi" w:cs="Times New Roman"/>
              </w:rPr>
              <w:t xml:space="preserve">ojewództwa opolskiego, wniosek </w:t>
            </w:r>
            <w:r w:rsidRPr="00D707E2">
              <w:rPr>
                <w:rFonts w:asciiTheme="minorHAnsi" w:eastAsia="Times New Roman" w:hAnsiTheme="minorHAnsi" w:cs="Times New Roman"/>
              </w:rPr>
              <w:t xml:space="preserve">zostaje odrzucony. </w:t>
            </w:r>
          </w:p>
          <w:p w:rsidR="00BA1341" w:rsidRPr="00D707E2" w:rsidRDefault="00C53B26">
            <w:pPr>
              <w:rPr>
                <w:rFonts w:asciiTheme="minorHAnsi" w:hAnsiTheme="minorHAnsi"/>
              </w:rPr>
            </w:pPr>
            <w:r w:rsidRPr="00D707E2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BA1341" w:rsidRPr="00D707E2" w:rsidTr="00D707E2">
        <w:trPr>
          <w:trHeight w:val="122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D707E2" w:rsidRDefault="00C53B26">
            <w:pPr>
              <w:ind w:left="1"/>
              <w:rPr>
                <w:rFonts w:asciiTheme="minorHAnsi" w:hAnsiTheme="minorHAnsi"/>
              </w:rPr>
            </w:pPr>
            <w:r w:rsidRPr="00D707E2">
              <w:rPr>
                <w:rFonts w:asciiTheme="minorHAnsi" w:eastAsia="Times New Roman" w:hAnsiTheme="minorHAnsi" w:cs="Times New Roman"/>
              </w:rPr>
              <w:t xml:space="preserve">2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D707E2" w:rsidRDefault="00C53B26" w:rsidP="00284972">
            <w:pPr>
              <w:ind w:left="2"/>
              <w:rPr>
                <w:rFonts w:asciiTheme="minorHAnsi" w:hAnsiTheme="minorHAnsi"/>
              </w:rPr>
            </w:pPr>
            <w:r w:rsidRPr="00D707E2">
              <w:rPr>
                <w:rFonts w:asciiTheme="minorHAnsi" w:eastAsia="Times New Roman" w:hAnsiTheme="minorHAnsi" w:cs="Times New Roman"/>
              </w:rPr>
              <w:t>Projekt skierowany do podmiotów, których siedziba/oddział znajduje się na terenie województwa opolskiego. (Jeżeli dotyczy. Kryterium może zostać uszczegółowione</w:t>
            </w:r>
            <w:r w:rsidR="00284972">
              <w:rPr>
                <w:rFonts w:asciiTheme="minorHAnsi" w:eastAsia="Times New Roman" w:hAnsiTheme="minorHAnsi" w:cs="Times New Roman"/>
              </w:rPr>
              <w:br/>
            </w:r>
            <w:r w:rsidRPr="00D707E2">
              <w:rPr>
                <w:rFonts w:asciiTheme="minorHAnsi" w:eastAsia="Times New Roman" w:hAnsiTheme="minorHAnsi" w:cs="Times New Roman"/>
              </w:rPr>
              <w:t xml:space="preserve"> w ramach poszczególnych konkursów).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DE" w:rsidRDefault="00787FDE" w:rsidP="00787FDE">
            <w:pPr>
              <w:spacing w:after="23" w:line="25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D707E2">
              <w:rPr>
                <w:rFonts w:asciiTheme="minorHAnsi" w:eastAsia="Times New Roman" w:hAnsiTheme="minorHAnsi" w:cs="Times New Roman"/>
              </w:rPr>
              <w:t>Kryterium weryfikowane będzie na podstawie zapisów wniosku o dofinansowanie projektu (</w:t>
            </w:r>
            <w:r w:rsidRPr="00D707E2">
              <w:rPr>
                <w:rFonts w:asciiTheme="minorHAnsi" w:eastAsia="Times New Roman" w:hAnsiTheme="minorHAnsi" w:cs="Times New Roman"/>
                <w:u w:val="single" w:color="000000"/>
              </w:rPr>
              <w:t xml:space="preserve">pkt 3.5 Opis grupy </w:t>
            </w:r>
            <w:r w:rsidRPr="00D54A95">
              <w:rPr>
                <w:rFonts w:asciiTheme="minorHAnsi" w:eastAsia="Times New Roman" w:hAnsiTheme="minorHAnsi" w:cs="Times New Roman"/>
                <w:u w:val="single"/>
              </w:rPr>
              <w:t>docelowej  i</w:t>
            </w:r>
            <w:r w:rsidRPr="00D707E2">
              <w:rPr>
                <w:rFonts w:asciiTheme="minorHAnsi" w:eastAsia="Times New Roman" w:hAnsiTheme="minorHAnsi" w:cs="Times New Roman"/>
                <w:u w:val="single" w:color="000000"/>
              </w:rPr>
              <w:t xml:space="preserve"> uzasadnienie wyboru).</w:t>
            </w:r>
            <w:r w:rsidRPr="00D707E2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787FDE" w:rsidRDefault="00787FDE" w:rsidP="00787FDE">
            <w:pPr>
              <w:spacing w:after="23" w:line="25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  <w:p w:rsidR="00BA1341" w:rsidRPr="00D707E2" w:rsidRDefault="00787FDE" w:rsidP="00787FDE">
            <w:pPr>
              <w:spacing w:after="23" w:line="248" w:lineRule="auto"/>
              <w:ind w:right="1"/>
              <w:jc w:val="both"/>
              <w:rPr>
                <w:rFonts w:asciiTheme="minorHAnsi" w:hAnsiTheme="minorHAnsi"/>
              </w:rPr>
            </w:pPr>
            <w:r w:rsidRPr="00D707E2">
              <w:rPr>
                <w:rFonts w:asciiTheme="minorHAnsi" w:eastAsia="Times New Roman" w:hAnsiTheme="minorHAnsi" w:cs="Times New Roman"/>
              </w:rPr>
              <w:t>W przypadku, gdy wnioskodawca nie wskazał w pkt 3.5 lub w innym miejscu wniosku, że projekt skierowany jest do</w:t>
            </w:r>
            <w:r>
              <w:rPr>
                <w:rFonts w:asciiTheme="minorHAnsi" w:eastAsia="Times New Roman" w:hAnsiTheme="minorHAnsi" w:cs="Times New Roman"/>
              </w:rPr>
              <w:t xml:space="preserve"> </w:t>
            </w:r>
            <w:r w:rsidRPr="00D707E2">
              <w:rPr>
                <w:rFonts w:asciiTheme="minorHAnsi" w:eastAsia="Times New Roman" w:hAnsiTheme="minorHAnsi" w:cs="Times New Roman"/>
              </w:rPr>
              <w:t>podmiotów, których siedziba/oddział znajduje się na terenie województwa opolskiego</w:t>
            </w:r>
            <w:r>
              <w:rPr>
                <w:rFonts w:asciiTheme="minorHAnsi" w:eastAsia="Times New Roman" w:hAnsiTheme="minorHAnsi" w:cs="Times New Roman"/>
              </w:rPr>
              <w:t xml:space="preserve">, wniosek </w:t>
            </w:r>
            <w:r w:rsidRPr="00D707E2">
              <w:rPr>
                <w:rFonts w:asciiTheme="minorHAnsi" w:eastAsia="Times New Roman" w:hAnsiTheme="minorHAnsi" w:cs="Times New Roman"/>
              </w:rPr>
              <w:t xml:space="preserve">zostaje odrzucony. </w:t>
            </w:r>
          </w:p>
        </w:tc>
      </w:tr>
      <w:tr w:rsidR="0083497C" w:rsidRPr="00D707E2" w:rsidTr="006E1562">
        <w:trPr>
          <w:trHeight w:val="101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7C" w:rsidRPr="00D707E2" w:rsidRDefault="0083497C">
            <w:pPr>
              <w:ind w:left="1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3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7C" w:rsidRPr="00D707E2" w:rsidRDefault="0083497C" w:rsidP="00284972">
            <w:pPr>
              <w:ind w:left="2"/>
              <w:rPr>
                <w:rFonts w:asciiTheme="minorHAnsi" w:eastAsia="Times New Roman" w:hAnsiTheme="minorHAnsi" w:cs="Times New Roman"/>
              </w:rPr>
            </w:pPr>
            <w:r w:rsidRPr="00284972">
              <w:rPr>
                <w:rFonts w:asciiTheme="minorHAnsi" w:eastAsia="Times New Roman" w:hAnsiTheme="minorHAnsi" w:cs="Times New Roman"/>
              </w:rPr>
              <w:t xml:space="preserve">Wnioskodawca w okresie realizacji prowadzi biuro projektu (lub posiada siedzibę, filię, delegaturę, oddział czy inną prawnie dozwoloną formę organizacyjną działalności podmiotu) na terenie województwa opolskiego z możliwością udostępnienia </w:t>
            </w:r>
            <w:r w:rsidRPr="00284972">
              <w:rPr>
                <w:rFonts w:asciiTheme="minorHAnsi" w:eastAsia="Times New Roman" w:hAnsiTheme="minorHAnsi" w:cs="Times New Roman"/>
              </w:rPr>
              <w:lastRenderedPageBreak/>
              <w:t xml:space="preserve">pełnej dokumentacji wdrażanego projektu oraz zapewniające uczestnikom projektu możliwość osobistego kontaktu  </w:t>
            </w:r>
            <w:r w:rsidRPr="00284972">
              <w:rPr>
                <w:rFonts w:asciiTheme="minorHAnsi" w:eastAsia="Times New Roman" w:hAnsiTheme="minorHAnsi" w:cs="Times New Roman"/>
              </w:rPr>
              <w:br/>
              <w:t>z kadrą projektu.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7C" w:rsidRPr="00284972" w:rsidRDefault="0083497C" w:rsidP="0083497C">
            <w:pPr>
              <w:spacing w:after="25" w:line="247" w:lineRule="auto"/>
              <w:jc w:val="both"/>
              <w:rPr>
                <w:rFonts w:asciiTheme="minorHAnsi" w:hAnsiTheme="minorHAnsi"/>
              </w:rPr>
            </w:pPr>
            <w:r w:rsidRPr="00284972">
              <w:rPr>
                <w:rFonts w:asciiTheme="minorHAnsi" w:eastAsia="Times New Roman" w:hAnsiTheme="minorHAnsi" w:cs="Times New Roman"/>
              </w:rPr>
              <w:lastRenderedPageBreak/>
              <w:t>Kryterium weryfikowane będzie na podstawie zapisów wniosku o dofinansowanie projektu (</w:t>
            </w:r>
            <w:r w:rsidRPr="00284972">
              <w:rPr>
                <w:rFonts w:asciiTheme="minorHAnsi" w:eastAsia="Times New Roman" w:hAnsiTheme="minorHAnsi" w:cs="Times New Roman"/>
                <w:u w:val="single" w:color="000000"/>
              </w:rPr>
              <w:t xml:space="preserve">pkt  3.6  </w:t>
            </w:r>
            <w:r w:rsidRPr="00284972">
              <w:rPr>
                <w:rFonts w:asciiTheme="minorHAnsi" w:eastAsia="Times New Roman" w:hAnsiTheme="minorHAnsi" w:cs="Times New Roman"/>
                <w:u w:val="single"/>
              </w:rPr>
              <w:t>Potencjał  i</w:t>
            </w:r>
            <w:r w:rsidRPr="00284972">
              <w:rPr>
                <w:rFonts w:asciiTheme="minorHAnsi" w:eastAsia="Times New Roman" w:hAnsiTheme="minorHAnsi" w:cs="Times New Roman"/>
                <w:u w:val="single" w:color="000000"/>
              </w:rPr>
              <w:t xml:space="preserve"> doświadczenie wnioskodawcy).</w:t>
            </w:r>
            <w:r w:rsidRPr="00284972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83497C" w:rsidRPr="00284972" w:rsidRDefault="0083497C" w:rsidP="0083497C">
            <w:pPr>
              <w:spacing w:after="23" w:line="240" w:lineRule="auto"/>
              <w:jc w:val="both"/>
              <w:rPr>
                <w:rFonts w:asciiTheme="minorHAnsi" w:hAnsiTheme="minorHAnsi"/>
              </w:rPr>
            </w:pPr>
            <w:r w:rsidRPr="00284972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83497C" w:rsidRPr="00284972" w:rsidRDefault="0083497C" w:rsidP="0083497C">
            <w:pPr>
              <w:spacing w:after="25" w:line="250" w:lineRule="auto"/>
              <w:jc w:val="both"/>
              <w:rPr>
                <w:rFonts w:asciiTheme="minorHAnsi" w:hAnsiTheme="minorHAnsi"/>
              </w:rPr>
            </w:pPr>
            <w:r w:rsidRPr="00284972">
              <w:rPr>
                <w:rFonts w:asciiTheme="minorHAnsi" w:eastAsia="Times New Roman" w:hAnsiTheme="minorHAnsi" w:cs="Times New Roman"/>
              </w:rPr>
              <w:t xml:space="preserve">UWAGA! Aby kryterium mogło zostać uznane za spełnione w treści wniosku muszą znaleźć się zapisy świadczące o spełnieniu całości kryterium, a więc: </w:t>
            </w:r>
          </w:p>
          <w:p w:rsidR="0083497C" w:rsidRDefault="0083497C" w:rsidP="0083497C">
            <w:pPr>
              <w:spacing w:after="25" w:line="248" w:lineRule="auto"/>
              <w:ind w:right="4"/>
              <w:jc w:val="both"/>
              <w:rPr>
                <w:rFonts w:asciiTheme="minorHAnsi" w:eastAsia="Times New Roman" w:hAnsiTheme="minorHAnsi" w:cs="Times New Roman"/>
              </w:rPr>
            </w:pPr>
            <w:r w:rsidRPr="00284972">
              <w:rPr>
                <w:rFonts w:asciiTheme="minorHAnsi" w:eastAsia="Times New Roman" w:hAnsiTheme="minorHAnsi" w:cs="Times New Roman"/>
              </w:rPr>
              <w:t xml:space="preserve">- posiadanie przez wnioskodawcę biura projektu (lub siedziby, filii, delegatury, oddziału czy innej </w:t>
            </w:r>
            <w:r w:rsidRPr="00284972">
              <w:rPr>
                <w:rFonts w:asciiTheme="minorHAnsi" w:eastAsia="Times New Roman" w:hAnsiTheme="minorHAnsi" w:cs="Times New Roman"/>
              </w:rPr>
              <w:lastRenderedPageBreak/>
              <w:t xml:space="preserve">prawnie dozwolonej formy organizacyjnej działalności podmiotu) na terenie województwa opolskiego w okresie realizacji projektu, </w:t>
            </w:r>
          </w:p>
          <w:p w:rsidR="0083497C" w:rsidRPr="00284972" w:rsidRDefault="0083497C" w:rsidP="0083497C">
            <w:pPr>
              <w:tabs>
                <w:tab w:val="left" w:pos="-5"/>
              </w:tabs>
              <w:spacing w:after="25" w:line="248" w:lineRule="auto"/>
              <w:ind w:right="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- </w:t>
            </w:r>
            <w:r w:rsidRPr="00284972">
              <w:rPr>
                <w:rFonts w:asciiTheme="minorHAnsi" w:eastAsia="Times New Roman" w:hAnsiTheme="minorHAnsi" w:cs="Times New Roman"/>
              </w:rPr>
              <w:t xml:space="preserve">zapewnienie możliwości udostępnienia pełnej dokumentacji wdrażanego projektu, </w:t>
            </w:r>
            <w:r w:rsidRPr="00284972">
              <w:rPr>
                <w:rFonts w:asciiTheme="minorHAnsi" w:eastAsia="Times New Roman" w:hAnsiTheme="minorHAnsi" w:cs="Times New Roman"/>
              </w:rPr>
              <w:br/>
              <w:t xml:space="preserve">- zapewnienie uczestnikom projektu możliwości osobistego kontaktu z kadrą projektu.  </w:t>
            </w:r>
          </w:p>
          <w:p w:rsidR="0083497C" w:rsidRPr="00284972" w:rsidRDefault="0083497C" w:rsidP="0083497C">
            <w:pPr>
              <w:spacing w:after="23" w:line="240" w:lineRule="auto"/>
              <w:jc w:val="both"/>
              <w:rPr>
                <w:rFonts w:asciiTheme="minorHAnsi" w:hAnsiTheme="minorHAnsi"/>
              </w:rPr>
            </w:pPr>
            <w:r w:rsidRPr="00284972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83497C" w:rsidRPr="006E1562" w:rsidRDefault="0083497C" w:rsidP="006E1562">
            <w:pPr>
              <w:spacing w:after="25" w:line="240" w:lineRule="auto"/>
              <w:jc w:val="both"/>
              <w:rPr>
                <w:rFonts w:asciiTheme="minorHAnsi" w:hAnsiTheme="minorHAnsi"/>
              </w:rPr>
            </w:pPr>
            <w:r w:rsidRPr="00284972">
              <w:rPr>
                <w:rFonts w:asciiTheme="minorHAnsi" w:eastAsia="Times New Roman" w:hAnsiTheme="minorHAnsi" w:cs="Times New Roman"/>
              </w:rPr>
              <w:t>W przypadku niespełnienia przedmiotowego kryterium</w:t>
            </w:r>
            <w:r w:rsidR="006E1562">
              <w:rPr>
                <w:rFonts w:asciiTheme="minorHAnsi" w:eastAsia="Times New Roman" w:hAnsiTheme="minorHAnsi" w:cs="Times New Roman"/>
              </w:rPr>
              <w:t>, wniosek  zostaje odrzucony.</w:t>
            </w:r>
          </w:p>
        </w:tc>
      </w:tr>
      <w:tr w:rsidR="0083497C" w:rsidRPr="00D707E2" w:rsidTr="00D707E2">
        <w:trPr>
          <w:trHeight w:val="122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7C" w:rsidRPr="00D707E2" w:rsidRDefault="0083497C">
            <w:pPr>
              <w:ind w:left="1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lastRenderedPageBreak/>
              <w:t>4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7C" w:rsidRPr="00D707E2" w:rsidRDefault="0083497C" w:rsidP="00284972">
            <w:pPr>
              <w:ind w:left="2"/>
              <w:rPr>
                <w:rFonts w:asciiTheme="minorHAnsi" w:eastAsia="Times New Roman" w:hAnsiTheme="minorHAnsi" w:cs="Times New Roman"/>
              </w:rPr>
            </w:pPr>
            <w:r w:rsidRPr="00284972">
              <w:rPr>
                <w:rFonts w:asciiTheme="minorHAnsi" w:eastAsia="Times New Roman" w:hAnsiTheme="minorHAnsi" w:cs="Times New Roman"/>
              </w:rPr>
              <w:t>Projekt jest realizowany na terenie województwa opolskiego.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7C" w:rsidRPr="00284972" w:rsidRDefault="0083497C" w:rsidP="0083497C">
            <w:pPr>
              <w:spacing w:after="25" w:line="247" w:lineRule="auto"/>
              <w:jc w:val="both"/>
              <w:rPr>
                <w:rFonts w:asciiTheme="minorHAnsi" w:hAnsiTheme="minorHAnsi"/>
              </w:rPr>
            </w:pPr>
            <w:r w:rsidRPr="00284972">
              <w:rPr>
                <w:rFonts w:asciiTheme="minorHAnsi" w:eastAsia="Times New Roman" w:hAnsiTheme="minorHAnsi" w:cs="Times New Roman"/>
              </w:rPr>
              <w:t xml:space="preserve">Kryterium weryfikowane będzie na podstawie zapisów wniosku o dofinansowanie projektu </w:t>
            </w:r>
            <w:r>
              <w:rPr>
                <w:rFonts w:asciiTheme="minorHAnsi" w:eastAsia="Times New Roman" w:hAnsiTheme="minorHAnsi" w:cs="Times New Roman"/>
              </w:rPr>
              <w:br/>
            </w:r>
            <w:r w:rsidRPr="00284972">
              <w:rPr>
                <w:rFonts w:asciiTheme="minorHAnsi" w:eastAsia="Times New Roman" w:hAnsiTheme="minorHAnsi" w:cs="Times New Roman"/>
              </w:rPr>
              <w:t xml:space="preserve">(m.in. </w:t>
            </w:r>
            <w:r w:rsidRPr="00284972">
              <w:rPr>
                <w:rFonts w:asciiTheme="minorHAnsi" w:eastAsia="Times New Roman" w:hAnsiTheme="minorHAnsi" w:cs="Times New Roman"/>
                <w:u w:val="single" w:color="000000"/>
              </w:rPr>
              <w:t>pkt  3.7  Miejsce</w:t>
            </w:r>
            <w:r w:rsidRPr="00284972">
              <w:rPr>
                <w:rFonts w:asciiTheme="minorHAnsi" w:eastAsia="Times New Roman" w:hAnsiTheme="minorHAnsi" w:cs="Times New Roman"/>
              </w:rPr>
              <w:t xml:space="preserve"> </w:t>
            </w:r>
            <w:r w:rsidRPr="00284972">
              <w:rPr>
                <w:rFonts w:asciiTheme="minorHAnsi" w:eastAsia="Times New Roman" w:hAnsiTheme="minorHAnsi" w:cs="Times New Roman"/>
                <w:u w:val="single" w:color="000000"/>
              </w:rPr>
              <w:t>realizacji projektu</w:t>
            </w:r>
            <w:r w:rsidRPr="00284972">
              <w:rPr>
                <w:rFonts w:asciiTheme="minorHAnsi" w:eastAsia="Times New Roman" w:hAnsiTheme="minorHAnsi" w:cs="Times New Roman"/>
              </w:rPr>
              <w:t xml:space="preserve">). </w:t>
            </w:r>
          </w:p>
          <w:p w:rsidR="0083497C" w:rsidRPr="00284972" w:rsidRDefault="0083497C" w:rsidP="0083497C">
            <w:pPr>
              <w:spacing w:after="23" w:line="240" w:lineRule="auto"/>
              <w:rPr>
                <w:rFonts w:asciiTheme="minorHAnsi" w:hAnsiTheme="minorHAnsi"/>
              </w:rPr>
            </w:pPr>
            <w:r w:rsidRPr="00284972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83497C" w:rsidRPr="00D707E2" w:rsidRDefault="0083497C" w:rsidP="0083497C">
            <w:pPr>
              <w:rPr>
                <w:rFonts w:asciiTheme="minorHAnsi" w:eastAsia="Times New Roman" w:hAnsiTheme="minorHAnsi" w:cs="Times New Roman"/>
              </w:rPr>
            </w:pPr>
            <w:r w:rsidRPr="00284972">
              <w:rPr>
                <w:rFonts w:asciiTheme="minorHAnsi" w:eastAsia="Times New Roman" w:hAnsiTheme="minorHAnsi" w:cs="Times New Roman"/>
              </w:rPr>
              <w:t xml:space="preserve">W przypadku niespełnienia przedmiotowego kryterium, wniosek  zostaje odrzucony.   </w:t>
            </w:r>
          </w:p>
        </w:tc>
      </w:tr>
      <w:tr w:rsidR="00531CD7" w:rsidRPr="00D707E2" w:rsidTr="00D707E2">
        <w:trPr>
          <w:trHeight w:val="122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D7" w:rsidRDefault="00531CD7">
            <w:pPr>
              <w:ind w:left="1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5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D7" w:rsidRPr="00284972" w:rsidRDefault="00531CD7" w:rsidP="00284972">
            <w:pPr>
              <w:ind w:left="2"/>
              <w:rPr>
                <w:rFonts w:asciiTheme="minorHAnsi" w:eastAsia="Times New Roman" w:hAnsiTheme="minorHAnsi" w:cs="Times New Roman"/>
              </w:rPr>
            </w:pPr>
            <w:r w:rsidRPr="00531CD7">
              <w:rPr>
                <w:rFonts w:asciiTheme="minorHAnsi" w:eastAsia="Times New Roman" w:hAnsiTheme="minorHAnsi" w:cs="Times New Roman"/>
              </w:rPr>
              <w:t>Kwalifikowalność wydatków projektu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D7" w:rsidRDefault="00531CD7" w:rsidP="0083497C">
            <w:pPr>
              <w:spacing w:after="25" w:line="247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531CD7">
              <w:rPr>
                <w:rFonts w:asciiTheme="minorHAnsi" w:eastAsia="Times New Roman" w:hAnsiTheme="minorHAnsi" w:cs="Times New Roman"/>
              </w:rPr>
              <w:t>Kryterium weryfikowane będzie na podstawie zapisów wniosku o dofinansowanie projektu</w:t>
            </w:r>
            <w:r>
              <w:rPr>
                <w:rFonts w:asciiTheme="minorHAnsi" w:eastAsia="Times New Roman" w:hAnsiTheme="minorHAnsi" w:cs="Times New Roman"/>
              </w:rPr>
              <w:t>.</w:t>
            </w:r>
          </w:p>
          <w:p w:rsidR="00531CD7" w:rsidRDefault="00531CD7" w:rsidP="0083497C">
            <w:pPr>
              <w:spacing w:after="25" w:line="247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  <w:p w:rsidR="00531CD7" w:rsidRPr="00284972" w:rsidRDefault="00531CD7" w:rsidP="0083497C">
            <w:pPr>
              <w:spacing w:after="25" w:line="247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531CD7">
              <w:rPr>
                <w:rFonts w:asciiTheme="minorHAnsi" w:eastAsia="Times New Roman" w:hAnsiTheme="minorHAnsi" w:cs="Times New Roman"/>
              </w:rPr>
              <w:t>W przypadku niespełnienia przedmiotowego kryterium, wniosek  zostaje odrzucony.</w:t>
            </w:r>
            <w:bookmarkStart w:id="0" w:name="_GoBack"/>
            <w:bookmarkEnd w:id="0"/>
          </w:p>
        </w:tc>
      </w:tr>
    </w:tbl>
    <w:p w:rsidR="006E1562" w:rsidRDefault="006E1562" w:rsidP="006E1562">
      <w:pPr>
        <w:spacing w:after="26" w:line="240" w:lineRule="auto"/>
        <w:ind w:left="708"/>
        <w:jc w:val="both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strike/>
        </w:rPr>
        <w:t xml:space="preserve">          </w:t>
      </w:r>
    </w:p>
    <w:p w:rsidR="00954647" w:rsidRPr="006E1562" w:rsidRDefault="006E1562" w:rsidP="006E1562">
      <w:pPr>
        <w:spacing w:after="26" w:line="240" w:lineRule="auto"/>
        <w:ind w:left="708"/>
        <w:jc w:val="both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strike/>
        </w:rPr>
        <w:t xml:space="preserve"> </w:t>
      </w:r>
    </w:p>
    <w:tbl>
      <w:tblPr>
        <w:tblStyle w:val="TableGrid"/>
        <w:tblW w:w="13990" w:type="dxa"/>
        <w:tblInd w:w="601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4334"/>
        <w:gridCol w:w="9165"/>
      </w:tblGrid>
      <w:tr w:rsidR="00BA1341" w:rsidRPr="00BB480E" w:rsidTr="0089585E">
        <w:trPr>
          <w:trHeight w:val="112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/>
          </w:tcPr>
          <w:p w:rsidR="00BA1341" w:rsidRPr="00BB480E" w:rsidRDefault="00BA1341">
            <w:pPr>
              <w:rPr>
                <w:rFonts w:asciiTheme="minorHAnsi" w:hAnsiTheme="minorHAnsi"/>
              </w:rPr>
            </w:pPr>
          </w:p>
        </w:tc>
        <w:tc>
          <w:tcPr>
            <w:tcW w:w="134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BA1341" w:rsidRPr="00BB480E" w:rsidRDefault="00C53B26">
            <w:pPr>
              <w:spacing w:after="42" w:line="240" w:lineRule="auto"/>
              <w:jc w:val="center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BA1341" w:rsidRPr="00BB480E" w:rsidRDefault="00C53B26">
            <w:pPr>
              <w:spacing w:after="75" w:line="240" w:lineRule="auto"/>
              <w:jc w:val="center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Kryteria merytoryczne (punktowane) </w:t>
            </w:r>
          </w:p>
          <w:p w:rsidR="00BA1341" w:rsidRPr="00BB480E" w:rsidRDefault="00C53B26">
            <w:pPr>
              <w:jc w:val="center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BA1341" w:rsidRPr="00BB480E" w:rsidTr="0089585E">
        <w:trPr>
          <w:trHeight w:val="46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BB480E" w:rsidRDefault="00C53B26">
            <w:pPr>
              <w:ind w:left="6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Lp.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BB480E" w:rsidRDefault="00C53B26">
            <w:pPr>
              <w:jc w:val="center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Nazwa kryterium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BB480E" w:rsidRDefault="00C53B26">
            <w:pPr>
              <w:jc w:val="center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Weryfikacja kryterium </w:t>
            </w:r>
          </w:p>
        </w:tc>
      </w:tr>
      <w:tr w:rsidR="00BA1341" w:rsidRPr="00BB480E" w:rsidTr="0089585E">
        <w:trPr>
          <w:trHeight w:val="24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41" w:rsidRPr="00BB480E" w:rsidRDefault="00C53B26">
            <w:pPr>
              <w:ind w:left="1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1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41" w:rsidRPr="00BB480E" w:rsidRDefault="00C53B26">
            <w:pPr>
              <w:ind w:left="2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Potencjał Wnioskodawcy i/lub Partnerów </w:t>
            </w:r>
            <w:r w:rsidR="00BB480E">
              <w:rPr>
                <w:rFonts w:asciiTheme="minorHAnsi" w:eastAsia="Times New Roman" w:hAnsiTheme="minorHAnsi" w:cs="Times New Roman"/>
              </w:rPr>
              <w:br/>
            </w:r>
            <w:r w:rsidRPr="00BB480E">
              <w:rPr>
                <w:rFonts w:asciiTheme="minorHAnsi" w:eastAsia="Times New Roman" w:hAnsiTheme="minorHAnsi" w:cs="Times New Roman"/>
              </w:rPr>
              <w:t xml:space="preserve">w tym opis: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41" w:rsidRPr="00BB480E" w:rsidRDefault="00C53B26" w:rsidP="0096157F">
            <w:pPr>
              <w:jc w:val="both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 </w:t>
            </w:r>
            <w:r w:rsidR="00EF3C50" w:rsidRPr="00BB480E">
              <w:rPr>
                <w:rFonts w:asciiTheme="minorHAnsi" w:eastAsia="Times New Roman" w:hAnsiTheme="minorHAnsi" w:cs="Times New Roman"/>
              </w:rPr>
              <w:t xml:space="preserve">Kryterium weryfikowane będzie na podstawie zapisów wniosku o dofinansowanie projektu </w:t>
            </w:r>
            <w:r w:rsidR="0096157F">
              <w:rPr>
                <w:rFonts w:asciiTheme="minorHAnsi" w:eastAsia="Times New Roman" w:hAnsiTheme="minorHAnsi" w:cs="Times New Roman"/>
              </w:rPr>
              <w:br/>
            </w:r>
            <w:r w:rsidR="00EF3C50" w:rsidRPr="00BB480E">
              <w:rPr>
                <w:rFonts w:asciiTheme="minorHAnsi" w:eastAsia="Times New Roman" w:hAnsiTheme="minorHAnsi" w:cs="Times New Roman"/>
              </w:rPr>
              <w:t>(</w:t>
            </w:r>
            <w:r w:rsidR="00EF3C50" w:rsidRPr="00BB480E">
              <w:rPr>
                <w:rFonts w:asciiTheme="minorHAnsi" w:eastAsia="Times New Roman" w:hAnsiTheme="minorHAnsi" w:cs="Times New Roman"/>
                <w:u w:val="single" w:color="000000"/>
              </w:rPr>
              <w:t>pkt.  3.6  Potencj</w:t>
            </w:r>
            <w:r w:rsidR="00EF3C50" w:rsidRPr="00BB480E">
              <w:rPr>
                <w:rFonts w:asciiTheme="minorHAnsi" w:eastAsia="Times New Roman" w:hAnsiTheme="minorHAnsi" w:cs="Times New Roman"/>
                <w:u w:val="single"/>
              </w:rPr>
              <w:t>ał</w:t>
            </w:r>
            <w:r w:rsidR="00EF3C50">
              <w:rPr>
                <w:rFonts w:asciiTheme="minorHAnsi" w:eastAsia="Times New Roman" w:hAnsiTheme="minorHAnsi" w:cs="Times New Roman"/>
                <w:u w:val="single"/>
              </w:rPr>
              <w:t xml:space="preserve"> </w:t>
            </w:r>
            <w:r w:rsidR="00EF3C50" w:rsidRPr="00BB480E">
              <w:rPr>
                <w:rFonts w:asciiTheme="minorHAnsi" w:eastAsia="Times New Roman" w:hAnsiTheme="minorHAnsi" w:cs="Times New Roman"/>
                <w:u w:val="single" w:color="000000"/>
              </w:rPr>
              <w:t xml:space="preserve"> i doświadczenie wnioskodawcy)</w:t>
            </w:r>
            <w:r w:rsidR="00EF3C50" w:rsidRPr="00BB480E">
              <w:rPr>
                <w:rFonts w:asciiTheme="minorHAnsi" w:eastAsia="Times New Roman" w:hAnsiTheme="minorHAnsi" w:cs="Times New Roman"/>
              </w:rPr>
              <w:t>.</w:t>
            </w:r>
          </w:p>
        </w:tc>
      </w:tr>
      <w:tr w:rsidR="00BA1341" w:rsidRPr="00BB480E" w:rsidTr="0089585E">
        <w:trPr>
          <w:trHeight w:val="1978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BB480E" w:rsidRDefault="00BA1341">
            <w:pPr>
              <w:rPr>
                <w:rFonts w:asciiTheme="minorHAnsi" w:hAnsiTheme="minorHAnsi"/>
              </w:rPr>
            </w:pP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BB480E" w:rsidRDefault="002A5478" w:rsidP="002A5478">
            <w:pPr>
              <w:spacing w:after="23" w:line="240" w:lineRule="auto"/>
              <w:ind w:left="2"/>
              <w:jc w:val="both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- </w:t>
            </w:r>
            <w:r w:rsidR="00C53B26" w:rsidRPr="00BB480E">
              <w:rPr>
                <w:rFonts w:asciiTheme="minorHAnsi" w:eastAsia="Times New Roman" w:hAnsiTheme="minorHAnsi" w:cs="Times New Roman"/>
              </w:rPr>
              <w:t xml:space="preserve">zasobów finansowych, jakie wniesie do projektu Wnioskodawca i/lub Partnerzy, </w:t>
            </w:r>
          </w:p>
          <w:p w:rsidR="00BA1341" w:rsidRPr="00BB480E" w:rsidRDefault="002A5478" w:rsidP="002A5478">
            <w:pPr>
              <w:spacing w:after="25" w:line="247" w:lineRule="auto"/>
              <w:ind w:left="2"/>
              <w:jc w:val="both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- </w:t>
            </w:r>
            <w:r w:rsidR="00C53B26" w:rsidRPr="00BB480E">
              <w:rPr>
                <w:rFonts w:asciiTheme="minorHAnsi" w:eastAsia="Times New Roman" w:hAnsiTheme="minorHAnsi" w:cs="Times New Roman"/>
              </w:rPr>
              <w:t xml:space="preserve">potencjału kadrowego Wnioskodawcy i/lub Partnerów  i sposobu jego wykorzystania </w:t>
            </w:r>
            <w:r w:rsidR="0072026F">
              <w:rPr>
                <w:rFonts w:asciiTheme="minorHAnsi" w:eastAsia="Times New Roman" w:hAnsiTheme="minorHAnsi" w:cs="Times New Roman"/>
              </w:rPr>
              <w:br/>
            </w:r>
            <w:r w:rsidR="00C53B26" w:rsidRPr="00BB480E">
              <w:rPr>
                <w:rFonts w:asciiTheme="minorHAnsi" w:eastAsia="Times New Roman" w:hAnsiTheme="minorHAnsi" w:cs="Times New Roman"/>
              </w:rPr>
              <w:t xml:space="preserve">w ramach projektu, </w:t>
            </w:r>
          </w:p>
          <w:p w:rsidR="00BA1341" w:rsidRPr="00BB480E" w:rsidRDefault="002A5478" w:rsidP="002A5478">
            <w:pPr>
              <w:spacing w:after="25" w:line="248" w:lineRule="auto"/>
              <w:ind w:left="2"/>
              <w:jc w:val="both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- </w:t>
            </w:r>
            <w:r w:rsidR="00C53B26" w:rsidRPr="00BB480E">
              <w:rPr>
                <w:rFonts w:asciiTheme="minorHAnsi" w:eastAsia="Times New Roman" w:hAnsiTheme="minorHAnsi" w:cs="Times New Roman"/>
              </w:rPr>
              <w:t xml:space="preserve">potencjału technicznego w tym sprzętowego   </w:t>
            </w:r>
            <w:r w:rsidR="00091E2D" w:rsidRPr="00BB480E">
              <w:rPr>
                <w:rFonts w:asciiTheme="minorHAnsi" w:eastAsia="Times New Roman" w:hAnsiTheme="minorHAnsi" w:cs="Times New Roman"/>
              </w:rPr>
              <w:br/>
            </w:r>
            <w:r w:rsidR="00C53B26" w:rsidRPr="00BB480E">
              <w:rPr>
                <w:rFonts w:asciiTheme="minorHAnsi" w:eastAsia="Times New Roman" w:hAnsiTheme="minorHAnsi" w:cs="Times New Roman"/>
              </w:rPr>
              <w:t xml:space="preserve">i warunków lokalowych Wnioskodawcy i/lub Partnerów   i sposobu jego wykorzystania </w:t>
            </w:r>
            <w:r w:rsidR="0072026F">
              <w:rPr>
                <w:rFonts w:asciiTheme="minorHAnsi" w:eastAsia="Times New Roman" w:hAnsiTheme="minorHAnsi" w:cs="Times New Roman"/>
              </w:rPr>
              <w:br/>
            </w:r>
            <w:r w:rsidR="00C53B26" w:rsidRPr="00BB480E">
              <w:rPr>
                <w:rFonts w:asciiTheme="minorHAnsi" w:eastAsia="Times New Roman" w:hAnsiTheme="minorHAnsi" w:cs="Times New Roman"/>
              </w:rPr>
              <w:t xml:space="preserve">w ramach projektu. </w:t>
            </w:r>
          </w:p>
        </w:tc>
        <w:tc>
          <w:tcPr>
            <w:tcW w:w="9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BB480E" w:rsidRDefault="00BA1341" w:rsidP="0096157F">
            <w:pPr>
              <w:jc w:val="both"/>
              <w:rPr>
                <w:rFonts w:asciiTheme="minorHAnsi" w:hAnsiTheme="minorHAnsi"/>
              </w:rPr>
            </w:pPr>
          </w:p>
        </w:tc>
      </w:tr>
      <w:tr w:rsidR="002A5478" w:rsidRPr="00BB480E" w:rsidTr="0089585E">
        <w:trPr>
          <w:trHeight w:val="24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478" w:rsidRPr="00BB480E" w:rsidRDefault="002A5478" w:rsidP="002A5478">
            <w:pPr>
              <w:ind w:left="2"/>
              <w:jc w:val="both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2 </w:t>
            </w:r>
          </w:p>
        </w:tc>
        <w:tc>
          <w:tcPr>
            <w:tcW w:w="4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478" w:rsidRPr="00BB480E" w:rsidRDefault="002A5478" w:rsidP="0072026F">
            <w:pPr>
              <w:ind w:left="2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>Doświadczeni</w:t>
            </w:r>
            <w:r w:rsidR="0072026F">
              <w:rPr>
                <w:rFonts w:asciiTheme="minorHAnsi" w:eastAsia="Times New Roman" w:hAnsiTheme="minorHAnsi" w:cs="Times New Roman"/>
              </w:rPr>
              <w:t xml:space="preserve">e Wnioskodawcy i/lub Partnerów </w:t>
            </w:r>
            <w:r w:rsidRPr="00BB480E">
              <w:rPr>
                <w:rFonts w:asciiTheme="minorHAnsi" w:eastAsia="Times New Roman" w:hAnsiTheme="minorHAnsi" w:cs="Times New Roman"/>
              </w:rPr>
              <w:t xml:space="preserve">z uwzględnieniem dotychczasowej działalności: </w:t>
            </w:r>
          </w:p>
          <w:p w:rsidR="002A5478" w:rsidRPr="00BB480E" w:rsidRDefault="002A5478" w:rsidP="0072026F">
            <w:pPr>
              <w:spacing w:after="25" w:line="247" w:lineRule="auto"/>
              <w:ind w:left="2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- w obszarze merytorycznym wsparcia projektu (zakres tematyczny), </w:t>
            </w:r>
          </w:p>
          <w:p w:rsidR="002A5478" w:rsidRPr="00BB480E" w:rsidRDefault="002A5478" w:rsidP="0072026F">
            <w:pPr>
              <w:spacing w:after="25" w:line="240" w:lineRule="auto"/>
              <w:ind w:left="2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- na rzecz grupy docelowej, </w:t>
            </w:r>
          </w:p>
          <w:p w:rsidR="002A5478" w:rsidRPr="00BB480E" w:rsidRDefault="002A5478" w:rsidP="0072026F">
            <w:pPr>
              <w:ind w:left="2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- na określonym obszarze terytorialnym, na którym będzie realizowany projekt.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3C50" w:rsidRPr="00BB480E" w:rsidRDefault="002A5478" w:rsidP="0096157F">
            <w:pPr>
              <w:spacing w:after="23" w:line="250" w:lineRule="auto"/>
              <w:jc w:val="both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 </w:t>
            </w:r>
            <w:r w:rsidR="00EF3C50" w:rsidRPr="00BB480E">
              <w:rPr>
                <w:rFonts w:asciiTheme="minorHAnsi" w:eastAsia="Times New Roman" w:hAnsiTheme="minorHAnsi" w:cs="Times New Roman"/>
              </w:rPr>
              <w:t xml:space="preserve">Kryterium weryfikowane będzie na podstawie zapisów wniosku o dofinansowanie projektu </w:t>
            </w:r>
            <w:r w:rsidR="0096157F">
              <w:rPr>
                <w:rFonts w:asciiTheme="minorHAnsi" w:eastAsia="Times New Roman" w:hAnsiTheme="minorHAnsi" w:cs="Times New Roman"/>
              </w:rPr>
              <w:br/>
            </w:r>
            <w:r w:rsidR="00EF3C50" w:rsidRPr="00BB480E">
              <w:rPr>
                <w:rFonts w:asciiTheme="minorHAnsi" w:eastAsia="Times New Roman" w:hAnsiTheme="minorHAnsi" w:cs="Times New Roman"/>
              </w:rPr>
              <w:t>(</w:t>
            </w:r>
            <w:r w:rsidR="00EF3C50" w:rsidRPr="00BB480E">
              <w:rPr>
                <w:rFonts w:asciiTheme="minorHAnsi" w:eastAsia="Times New Roman" w:hAnsiTheme="minorHAnsi" w:cs="Times New Roman"/>
                <w:u w:val="single" w:color="000000"/>
              </w:rPr>
              <w:t xml:space="preserve">pkt.  3.6  </w:t>
            </w:r>
            <w:r w:rsidR="00EF3C50" w:rsidRPr="00BB480E">
              <w:rPr>
                <w:rFonts w:asciiTheme="minorHAnsi" w:eastAsia="Times New Roman" w:hAnsiTheme="minorHAnsi" w:cs="Times New Roman"/>
                <w:u w:val="single"/>
              </w:rPr>
              <w:t>Potencjał  i</w:t>
            </w:r>
            <w:r w:rsidR="00EF3C50" w:rsidRPr="00BB480E">
              <w:rPr>
                <w:rFonts w:asciiTheme="minorHAnsi" w:eastAsia="Times New Roman" w:hAnsiTheme="minorHAnsi" w:cs="Times New Roman"/>
                <w:u w:val="single" w:color="000000"/>
              </w:rPr>
              <w:t xml:space="preserve"> doświadczenie wnioskodawcy</w:t>
            </w:r>
            <w:r w:rsidR="00EF3C50" w:rsidRPr="00BB480E">
              <w:rPr>
                <w:rFonts w:asciiTheme="minorHAnsi" w:eastAsia="Times New Roman" w:hAnsiTheme="minorHAnsi" w:cs="Times New Roman"/>
              </w:rPr>
              <w:t xml:space="preserve">). </w:t>
            </w:r>
          </w:p>
          <w:p w:rsidR="002A5478" w:rsidRPr="00BB480E" w:rsidRDefault="002A5478" w:rsidP="0096157F">
            <w:pPr>
              <w:jc w:val="both"/>
              <w:rPr>
                <w:rFonts w:asciiTheme="minorHAnsi" w:hAnsiTheme="minorHAnsi"/>
              </w:rPr>
            </w:pPr>
          </w:p>
        </w:tc>
      </w:tr>
      <w:tr w:rsidR="002A5478" w:rsidRPr="00BB480E" w:rsidTr="0089585E">
        <w:trPr>
          <w:trHeight w:val="1571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8" w:rsidRPr="00BB480E" w:rsidRDefault="002A5478" w:rsidP="002A547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8" w:rsidRPr="00BB480E" w:rsidRDefault="002A5478" w:rsidP="0072026F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</w:p>
        </w:tc>
        <w:tc>
          <w:tcPr>
            <w:tcW w:w="9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8" w:rsidRDefault="002A5478">
            <w:pPr>
              <w:rPr>
                <w:rFonts w:asciiTheme="minorHAnsi" w:hAnsiTheme="minorHAnsi"/>
              </w:rPr>
            </w:pPr>
          </w:p>
          <w:p w:rsidR="004626CC" w:rsidRDefault="004626CC">
            <w:pPr>
              <w:rPr>
                <w:rFonts w:asciiTheme="minorHAnsi" w:hAnsiTheme="minorHAnsi"/>
              </w:rPr>
            </w:pPr>
          </w:p>
          <w:p w:rsidR="004626CC" w:rsidRDefault="004626CC">
            <w:pPr>
              <w:rPr>
                <w:rFonts w:asciiTheme="minorHAnsi" w:hAnsiTheme="minorHAnsi"/>
              </w:rPr>
            </w:pPr>
          </w:p>
          <w:p w:rsidR="004626CC" w:rsidRDefault="004626CC">
            <w:pPr>
              <w:rPr>
                <w:rFonts w:asciiTheme="minorHAnsi" w:hAnsiTheme="minorHAnsi"/>
              </w:rPr>
            </w:pPr>
          </w:p>
          <w:p w:rsidR="004626CC" w:rsidRDefault="004626CC">
            <w:pPr>
              <w:rPr>
                <w:rFonts w:asciiTheme="minorHAnsi" w:hAnsiTheme="minorHAnsi"/>
              </w:rPr>
            </w:pPr>
          </w:p>
          <w:p w:rsidR="003D44FC" w:rsidRDefault="003D44FC">
            <w:pPr>
              <w:rPr>
                <w:rFonts w:asciiTheme="minorHAnsi" w:hAnsiTheme="minorHAnsi"/>
              </w:rPr>
            </w:pPr>
          </w:p>
          <w:p w:rsidR="003D44FC" w:rsidRPr="00BB480E" w:rsidRDefault="003D44FC">
            <w:pPr>
              <w:rPr>
                <w:rFonts w:asciiTheme="minorHAnsi" w:hAnsiTheme="minorHAnsi"/>
              </w:rPr>
            </w:pPr>
          </w:p>
        </w:tc>
      </w:tr>
      <w:tr w:rsidR="002A5478" w:rsidRPr="00BB480E" w:rsidTr="0089585E">
        <w:trPr>
          <w:trHeight w:val="24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478" w:rsidRPr="00BB480E" w:rsidRDefault="002A5478">
            <w:pPr>
              <w:ind w:left="2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3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478" w:rsidRPr="00BB480E" w:rsidRDefault="002A5478" w:rsidP="0072026F">
            <w:pPr>
              <w:ind w:left="2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Trafność doboru i opisu zadań przewidzianych do realizacji w ramach projektu.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85E" w:rsidRPr="00BB480E" w:rsidRDefault="002A5478" w:rsidP="0089585E">
            <w:pPr>
              <w:spacing w:after="25" w:line="240" w:lineRule="auto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 </w:t>
            </w:r>
            <w:r w:rsidR="0089585E" w:rsidRPr="00BB480E">
              <w:rPr>
                <w:rFonts w:asciiTheme="minorHAnsi" w:eastAsia="Times New Roman" w:hAnsiTheme="minorHAnsi" w:cs="Times New Roman"/>
              </w:rPr>
              <w:t xml:space="preserve">Kryterium weryfikowane będzie na podstawie zapisów wniosku o dofinansowanie projektu. </w:t>
            </w:r>
          </w:p>
          <w:p w:rsidR="002A5478" w:rsidRPr="00BB480E" w:rsidRDefault="002A5478">
            <w:pPr>
              <w:rPr>
                <w:rFonts w:asciiTheme="minorHAnsi" w:hAnsiTheme="minorHAnsi"/>
              </w:rPr>
            </w:pPr>
          </w:p>
        </w:tc>
      </w:tr>
      <w:tr w:rsidR="00BA1341" w:rsidRPr="00BB480E" w:rsidTr="0089585E">
        <w:trPr>
          <w:trHeight w:val="6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BB480E" w:rsidRDefault="00C53B26">
            <w:pPr>
              <w:ind w:left="2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4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BB480E" w:rsidRDefault="00C53B26">
            <w:pPr>
              <w:ind w:left="2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Poprawność sporządzenia budżetu projektu.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41" w:rsidRPr="00BB480E" w:rsidRDefault="00C53B26" w:rsidP="0096157F">
            <w:pPr>
              <w:spacing w:after="23" w:line="240" w:lineRule="auto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 Kryterium weryfikowane będzie na podstawie zapisów wniosku o dofinansowanie projektu. </w:t>
            </w:r>
          </w:p>
          <w:p w:rsidR="00BA1341" w:rsidRPr="00BB480E" w:rsidRDefault="00BA1341">
            <w:pPr>
              <w:rPr>
                <w:rFonts w:asciiTheme="minorHAnsi" w:hAnsiTheme="minorHAnsi"/>
              </w:rPr>
            </w:pPr>
          </w:p>
        </w:tc>
      </w:tr>
    </w:tbl>
    <w:p w:rsidR="00787FDE" w:rsidRDefault="00C53B26" w:rsidP="00787FDE">
      <w:pPr>
        <w:spacing w:after="192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990" w:type="dxa"/>
        <w:tblInd w:w="601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4334"/>
        <w:gridCol w:w="9165"/>
      </w:tblGrid>
      <w:tr w:rsidR="00787FDE" w:rsidRPr="00BB480E" w:rsidTr="000D0932">
        <w:trPr>
          <w:trHeight w:val="112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/>
          </w:tcPr>
          <w:p w:rsidR="00787FDE" w:rsidRPr="00BB480E" w:rsidRDefault="00787FDE" w:rsidP="000D0932">
            <w:pPr>
              <w:rPr>
                <w:rFonts w:asciiTheme="minorHAnsi" w:hAnsiTheme="minorHAnsi"/>
              </w:rPr>
            </w:pPr>
          </w:p>
        </w:tc>
        <w:tc>
          <w:tcPr>
            <w:tcW w:w="134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787FDE" w:rsidRPr="00BB480E" w:rsidRDefault="00787FDE" w:rsidP="000D0932">
            <w:pPr>
              <w:spacing w:after="42" w:line="240" w:lineRule="auto"/>
              <w:jc w:val="center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787FDE" w:rsidRPr="00BB480E" w:rsidRDefault="00787FDE" w:rsidP="000D0932">
            <w:pPr>
              <w:spacing w:after="75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</w:rPr>
              <w:t>Kryteria merytoryczne szczegółowe</w:t>
            </w:r>
            <w:r w:rsidRPr="00BB480E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787FDE" w:rsidRPr="00BB480E" w:rsidRDefault="00787FDE" w:rsidP="000D0932">
            <w:pPr>
              <w:jc w:val="center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787FDE" w:rsidRPr="00BB480E" w:rsidTr="000D0932">
        <w:trPr>
          <w:trHeight w:val="46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DE" w:rsidRPr="00BB480E" w:rsidRDefault="00787FDE" w:rsidP="000D0932">
            <w:pPr>
              <w:ind w:left="6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lastRenderedPageBreak/>
              <w:t xml:space="preserve">Lp.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DE" w:rsidRPr="00BB480E" w:rsidRDefault="00787FDE" w:rsidP="000D0932">
            <w:pPr>
              <w:jc w:val="center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Nazwa kryterium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DE" w:rsidRPr="00BB480E" w:rsidRDefault="00787FDE" w:rsidP="000D0932">
            <w:pPr>
              <w:jc w:val="center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Weryfikacja kryterium </w:t>
            </w:r>
          </w:p>
        </w:tc>
      </w:tr>
      <w:tr w:rsidR="00497666" w:rsidRPr="00BB480E" w:rsidTr="000D0932">
        <w:trPr>
          <w:trHeight w:val="46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66" w:rsidRPr="00BB480E" w:rsidRDefault="00497666" w:rsidP="000D0932">
            <w:pPr>
              <w:ind w:left="6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1.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66" w:rsidRPr="00BB480E" w:rsidRDefault="00497666" w:rsidP="00497666">
            <w:p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Trwałość nowopowstałych miejsc wychowania przedszkolnego (jeśli dotyczy).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66" w:rsidRDefault="00497666" w:rsidP="00497666">
            <w:pPr>
              <w:rPr>
                <w:rFonts w:asciiTheme="minorHAnsi" w:eastAsia="Times New Roman" w:hAnsiTheme="minorHAnsi" w:cs="Times New Roman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Kryterium weryfikowane będzie na podstawie zapisów wniosku o dofinansowanie projektu </w:t>
            </w:r>
            <w:r>
              <w:rPr>
                <w:rFonts w:asciiTheme="minorHAnsi" w:eastAsia="Times New Roman" w:hAnsiTheme="minorHAnsi" w:cs="Times New Roman"/>
              </w:rPr>
              <w:br/>
            </w:r>
            <w:r w:rsidRPr="00BB480E">
              <w:rPr>
                <w:rFonts w:asciiTheme="minorHAnsi" w:eastAsia="Times New Roman" w:hAnsiTheme="minorHAnsi" w:cs="Times New Roman"/>
              </w:rPr>
              <w:t>(</w:t>
            </w:r>
            <w:r>
              <w:rPr>
                <w:rFonts w:asciiTheme="minorHAnsi" w:eastAsia="Times New Roman" w:hAnsiTheme="minorHAnsi" w:cs="Times New Roman"/>
                <w:u w:val="single" w:color="000000"/>
              </w:rPr>
              <w:t>pkt.  3.5</w:t>
            </w:r>
            <w:r w:rsidRPr="00BB480E">
              <w:rPr>
                <w:rFonts w:asciiTheme="minorHAnsi" w:eastAsia="Times New Roman" w:hAnsiTheme="minorHAnsi" w:cs="Times New Roman"/>
                <w:u w:val="single" w:color="000000"/>
              </w:rPr>
              <w:t xml:space="preserve">  </w:t>
            </w:r>
            <w:r>
              <w:rPr>
                <w:rFonts w:asciiTheme="minorHAnsi" w:eastAsia="Times New Roman" w:hAnsiTheme="minorHAnsi" w:cs="Times New Roman"/>
                <w:u w:val="single" w:color="000000"/>
              </w:rPr>
              <w:t>Opis grupy docelowej</w:t>
            </w:r>
            <w:r w:rsidRPr="00BB480E">
              <w:rPr>
                <w:rFonts w:asciiTheme="minorHAnsi" w:eastAsia="Times New Roman" w:hAnsiTheme="minorHAnsi" w:cs="Times New Roman"/>
                <w:u w:val="single" w:color="000000"/>
              </w:rPr>
              <w:t>)</w:t>
            </w:r>
            <w:r w:rsidRPr="00BB480E">
              <w:rPr>
                <w:rFonts w:asciiTheme="minorHAnsi" w:eastAsia="Times New Roman" w:hAnsiTheme="minorHAnsi" w:cs="Times New Roman"/>
              </w:rPr>
              <w:t>.</w:t>
            </w:r>
          </w:p>
          <w:p w:rsidR="00497666" w:rsidRDefault="00497666" w:rsidP="00497666">
            <w:pPr>
              <w:rPr>
                <w:rFonts w:asciiTheme="minorHAnsi" w:eastAsia="Times New Roman" w:hAnsiTheme="minorHAnsi" w:cs="Times New Roman"/>
              </w:rPr>
            </w:pPr>
          </w:p>
          <w:p w:rsidR="00497666" w:rsidRDefault="00497666" w:rsidP="00497666">
            <w:pPr>
              <w:rPr>
                <w:rFonts w:asciiTheme="minorHAnsi" w:eastAsia="Times New Roman" w:hAnsiTheme="minorHAnsi" w:cs="Times New Roman"/>
              </w:rPr>
            </w:pPr>
            <w:r w:rsidRPr="00D707E2">
              <w:rPr>
                <w:rFonts w:asciiTheme="minorHAnsi" w:eastAsia="Times New Roman" w:hAnsiTheme="minorHAnsi" w:cs="Times New Roman"/>
              </w:rPr>
              <w:t xml:space="preserve">W przypadku, gdy wnioskodawca nie wskazał w pkt 3.5 lub w innym miejscu wniosku, że </w:t>
            </w:r>
            <w:r>
              <w:rPr>
                <w:rFonts w:asciiTheme="minorHAnsi" w:eastAsia="Times New Roman" w:hAnsiTheme="minorHAnsi" w:cs="Times New Roman"/>
              </w:rPr>
              <w:t xml:space="preserve">zapewnia trwałość nowopowstałych miejsc wychowania przedszkolnego, wniosek </w:t>
            </w:r>
            <w:r w:rsidRPr="00D707E2">
              <w:rPr>
                <w:rFonts w:asciiTheme="minorHAnsi" w:eastAsia="Times New Roman" w:hAnsiTheme="minorHAnsi" w:cs="Times New Roman"/>
              </w:rPr>
              <w:t>zostaje odrzucony.</w:t>
            </w:r>
          </w:p>
          <w:p w:rsidR="00497666" w:rsidRDefault="00497666" w:rsidP="00497666">
            <w:pPr>
              <w:rPr>
                <w:rFonts w:asciiTheme="minorHAnsi" w:eastAsia="Times New Roman" w:hAnsiTheme="minorHAnsi" w:cs="Times New Roman"/>
              </w:rPr>
            </w:pPr>
          </w:p>
          <w:p w:rsidR="00497666" w:rsidRPr="00BB480E" w:rsidRDefault="00497666" w:rsidP="00497666">
            <w:pPr>
              <w:rPr>
                <w:rFonts w:asciiTheme="minorHAnsi" w:eastAsia="Times New Roman" w:hAnsiTheme="minorHAnsi" w:cs="Times New Roman"/>
              </w:rPr>
            </w:pPr>
            <w:r w:rsidRPr="0072128F">
              <w:t>Wnioskodawca zobowiązany jest do zapewnienia trwałości przez co najmniej 2 lata od daty zakończenia realizacji projektu. Trwałość jest rozumiana jako instytucjonalna gotowość ośrodków wychowania przedszkolnego do świadczenia usług przedszkolnych w ramach utworzonych w proje</w:t>
            </w:r>
            <w:r>
              <w:t>k</w:t>
            </w:r>
            <w:r w:rsidRPr="0072128F">
              <w:t>cie miejsc wychowania przedszkolnego. Trwałość będzie weryfikowana po 2 latach od daty zakończenia realizacji projektu.</w:t>
            </w:r>
          </w:p>
        </w:tc>
      </w:tr>
      <w:tr w:rsidR="00787FDE" w:rsidRPr="00BB480E" w:rsidTr="0045036D">
        <w:trPr>
          <w:trHeight w:val="24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DE" w:rsidRPr="00BB480E" w:rsidRDefault="00787FDE" w:rsidP="000D0932">
            <w:pPr>
              <w:ind w:left="2"/>
              <w:jc w:val="both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2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DE" w:rsidRPr="00497666" w:rsidRDefault="00497666" w:rsidP="000D0932">
            <w:pPr>
              <w:ind w:left="2"/>
              <w:rPr>
                <w:rFonts w:asciiTheme="minorHAnsi" w:hAnsiTheme="minorHAnsi"/>
              </w:rPr>
            </w:pPr>
            <w:r w:rsidRPr="00497666">
              <w:rPr>
                <w:bCs/>
                <w:szCs w:val="16"/>
              </w:rPr>
              <w:t>Okres finansowania działań realizowanych w ramach projektu.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DE" w:rsidRDefault="00787FDE" w:rsidP="000D0932">
            <w:pPr>
              <w:spacing w:after="23" w:line="25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 Kryterium weryfikowane będzie na podstawie zapisów wniosku o dofinansowanie projektu </w:t>
            </w:r>
            <w:r>
              <w:rPr>
                <w:rFonts w:asciiTheme="minorHAnsi" w:eastAsia="Times New Roman" w:hAnsiTheme="minorHAnsi" w:cs="Times New Roman"/>
              </w:rPr>
              <w:br/>
            </w:r>
            <w:r w:rsidRPr="00BB480E">
              <w:rPr>
                <w:rFonts w:asciiTheme="minorHAnsi" w:eastAsia="Times New Roman" w:hAnsiTheme="minorHAnsi" w:cs="Times New Roman"/>
              </w:rPr>
              <w:t>(</w:t>
            </w:r>
            <w:r w:rsidR="00497666">
              <w:rPr>
                <w:rFonts w:asciiTheme="minorHAnsi" w:eastAsia="Times New Roman" w:hAnsiTheme="minorHAnsi" w:cs="Times New Roman"/>
                <w:u w:val="single" w:color="000000"/>
              </w:rPr>
              <w:t>pkt.  3.5</w:t>
            </w:r>
            <w:r w:rsidRPr="00BB480E">
              <w:rPr>
                <w:rFonts w:asciiTheme="minorHAnsi" w:eastAsia="Times New Roman" w:hAnsiTheme="minorHAnsi" w:cs="Times New Roman"/>
                <w:u w:val="single" w:color="000000"/>
              </w:rPr>
              <w:t xml:space="preserve">  </w:t>
            </w:r>
            <w:r w:rsidR="00497666">
              <w:rPr>
                <w:rFonts w:asciiTheme="minorHAnsi" w:eastAsia="Times New Roman" w:hAnsiTheme="minorHAnsi" w:cs="Times New Roman"/>
                <w:u w:val="single" w:color="000000"/>
              </w:rPr>
              <w:t>Opis grupy docelowej</w:t>
            </w:r>
            <w:r w:rsidRPr="00BB480E">
              <w:rPr>
                <w:rFonts w:asciiTheme="minorHAnsi" w:eastAsia="Times New Roman" w:hAnsiTheme="minorHAnsi" w:cs="Times New Roman"/>
              </w:rPr>
              <w:t xml:space="preserve">). </w:t>
            </w:r>
          </w:p>
          <w:p w:rsidR="00497666" w:rsidRDefault="00497666" w:rsidP="000D0932">
            <w:pPr>
              <w:spacing w:after="23" w:line="25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  <w:p w:rsidR="00497666" w:rsidRPr="00497666" w:rsidRDefault="00497666" w:rsidP="000D0932">
            <w:pPr>
              <w:spacing w:after="23" w:line="250" w:lineRule="auto"/>
              <w:jc w:val="both"/>
              <w:rPr>
                <w:rFonts w:asciiTheme="minorHAnsi" w:eastAsia="Times New Roman" w:hAnsiTheme="minorHAnsi" w:cs="Times New Roman"/>
                <w:sz w:val="32"/>
              </w:rPr>
            </w:pPr>
            <w:r>
              <w:rPr>
                <w:bCs/>
                <w:szCs w:val="16"/>
              </w:rPr>
              <w:t xml:space="preserve">Deklaracja do wniosku: </w:t>
            </w:r>
            <w:r w:rsidR="0045036D">
              <w:rPr>
                <w:bCs/>
                <w:szCs w:val="16"/>
              </w:rPr>
              <w:t>Wnioskodawca deklaruje, że f</w:t>
            </w:r>
            <w:r w:rsidRPr="00497666">
              <w:rPr>
                <w:bCs/>
                <w:szCs w:val="16"/>
              </w:rPr>
              <w:t xml:space="preserve">inansowanie działalności bieżącej nowoutworzonych miejsc wychowania przedszkolnego w ramach EFS </w:t>
            </w:r>
            <w:r w:rsidR="0045036D">
              <w:rPr>
                <w:bCs/>
                <w:szCs w:val="16"/>
              </w:rPr>
              <w:t>będzie odbywało się</w:t>
            </w:r>
            <w:r w:rsidRPr="00497666">
              <w:rPr>
                <w:bCs/>
                <w:szCs w:val="16"/>
              </w:rPr>
              <w:t xml:space="preserve"> przez okres nie dłuższy niż 12 miesięcy. Finansowanie realizacji dodatkowych zajęć w OWP oraz doskonalenie umiejętności i kompetencji zawodowych nauczycieli OWP </w:t>
            </w:r>
            <w:r w:rsidR="0045036D">
              <w:rPr>
                <w:bCs/>
                <w:szCs w:val="16"/>
              </w:rPr>
              <w:t>będzie odbywało się</w:t>
            </w:r>
            <w:r w:rsidRPr="00497666">
              <w:rPr>
                <w:bCs/>
                <w:szCs w:val="16"/>
              </w:rPr>
              <w:t xml:space="preserve"> przez okres nie dłuższy niż 24 miesiące</w:t>
            </w:r>
          </w:p>
          <w:p w:rsidR="00497666" w:rsidRDefault="00497666" w:rsidP="000D0932">
            <w:pPr>
              <w:spacing w:after="23" w:line="25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  <w:p w:rsidR="00787FDE" w:rsidRPr="00BB480E" w:rsidRDefault="00497666" w:rsidP="0045036D">
            <w:pPr>
              <w:rPr>
                <w:rFonts w:asciiTheme="minorHAnsi" w:hAnsiTheme="minorHAnsi"/>
              </w:rPr>
            </w:pPr>
            <w:r w:rsidRPr="00D707E2">
              <w:rPr>
                <w:rFonts w:asciiTheme="minorHAnsi" w:eastAsia="Times New Roman" w:hAnsiTheme="minorHAnsi" w:cs="Times New Roman"/>
              </w:rPr>
              <w:t xml:space="preserve">W przypadku, gdy wnioskodawca nie wskazał w pkt 3.5 lub w innym miejscu wniosku, </w:t>
            </w:r>
            <w:r w:rsidR="0045036D">
              <w:rPr>
                <w:rFonts w:asciiTheme="minorHAnsi" w:eastAsia="Times New Roman" w:hAnsiTheme="minorHAnsi" w:cs="Times New Roman"/>
              </w:rPr>
              <w:t>ww. deklaracji</w:t>
            </w:r>
            <w:r>
              <w:rPr>
                <w:rFonts w:asciiTheme="minorHAnsi" w:eastAsia="Times New Roman" w:hAnsiTheme="minorHAnsi" w:cs="Times New Roman"/>
              </w:rPr>
              <w:t xml:space="preserve">, wniosek </w:t>
            </w:r>
            <w:r w:rsidRPr="00D707E2">
              <w:rPr>
                <w:rFonts w:asciiTheme="minorHAnsi" w:eastAsia="Times New Roman" w:hAnsiTheme="minorHAnsi" w:cs="Times New Roman"/>
              </w:rPr>
              <w:t>zostaje odrzucony.</w:t>
            </w:r>
          </w:p>
        </w:tc>
      </w:tr>
      <w:tr w:rsidR="0045036D" w:rsidRPr="00BB480E" w:rsidTr="0045036D">
        <w:trPr>
          <w:trHeight w:val="266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6D" w:rsidRPr="00BB480E" w:rsidRDefault="0045036D" w:rsidP="000D0932">
            <w:pPr>
              <w:ind w:left="2"/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lastRenderedPageBreak/>
              <w:t>3.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6D" w:rsidRPr="0045036D" w:rsidRDefault="0045036D" w:rsidP="000D0932">
            <w:pPr>
              <w:ind w:left="2"/>
              <w:rPr>
                <w:bCs/>
              </w:rPr>
            </w:pPr>
            <w:r w:rsidRPr="0045036D">
              <w:rPr>
                <w:bCs/>
              </w:rPr>
              <w:t>Mechanizm przeciwdziałania ryzyku podwójnego finansowania (jeśli dotyczy).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6D" w:rsidRDefault="0045036D" w:rsidP="0045036D">
            <w:pPr>
              <w:spacing w:after="23" w:line="25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Kryterium weryfikowane będzie na podstawie zapisów wniosku o dofinansowanie projektu </w:t>
            </w:r>
            <w:r>
              <w:rPr>
                <w:rFonts w:asciiTheme="minorHAnsi" w:eastAsia="Times New Roman" w:hAnsiTheme="minorHAnsi" w:cs="Times New Roman"/>
              </w:rPr>
              <w:br/>
            </w:r>
            <w:r w:rsidRPr="0045036D">
              <w:rPr>
                <w:rFonts w:asciiTheme="minorHAnsi" w:eastAsia="Times New Roman" w:hAnsiTheme="minorHAnsi" w:cs="Times New Roman"/>
              </w:rPr>
              <w:t>(</w:t>
            </w:r>
            <w:r w:rsidRPr="0045036D">
              <w:rPr>
                <w:bCs/>
              </w:rPr>
              <w:t xml:space="preserve">sekcji V pkt 5.1 </w:t>
            </w:r>
            <w:r w:rsidRPr="0045036D">
              <w:rPr>
                <w:bCs/>
                <w:i/>
              </w:rPr>
              <w:t>Zakres rzeczowy</w:t>
            </w:r>
            <w:r w:rsidRPr="0045036D">
              <w:rPr>
                <w:rFonts w:asciiTheme="minorHAnsi" w:eastAsia="Times New Roman" w:hAnsiTheme="minorHAnsi" w:cs="Times New Roman"/>
              </w:rPr>
              <w:t>).</w:t>
            </w:r>
            <w:r w:rsidRPr="00BB480E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45036D" w:rsidRDefault="0045036D" w:rsidP="0045036D">
            <w:pPr>
              <w:spacing w:after="23" w:line="25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  <w:p w:rsidR="0045036D" w:rsidRDefault="0045036D" w:rsidP="0045036D">
            <w:pPr>
              <w:spacing w:after="23" w:line="250" w:lineRule="auto"/>
              <w:jc w:val="both"/>
              <w:rPr>
                <w:bCs/>
                <w:szCs w:val="16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Deklaracja do wniosku: Wnioskodawca deklaruje, iż organ prowadzący OWP nie będzie </w:t>
            </w:r>
            <w:r>
              <w:rPr>
                <w:bCs/>
                <w:szCs w:val="16"/>
              </w:rPr>
              <w:t xml:space="preserve">uwzględniał </w:t>
            </w:r>
            <w:r w:rsidRPr="0045036D">
              <w:rPr>
                <w:bCs/>
                <w:szCs w:val="16"/>
              </w:rPr>
              <w:t xml:space="preserve"> w przekazywanych (organowi dotującemu) </w:t>
            </w:r>
            <w:r>
              <w:rPr>
                <w:bCs/>
                <w:szCs w:val="16"/>
              </w:rPr>
              <w:t>comiesięcznych</w:t>
            </w:r>
            <w:r w:rsidRPr="0045036D">
              <w:rPr>
                <w:bCs/>
                <w:szCs w:val="16"/>
              </w:rPr>
              <w:t xml:space="preserve"> sprawozdaniach liczby dzieci korzystających z nowoutworzonych w ramach EFS miejsc wychowania przedszkolnego</w:t>
            </w:r>
            <w:r>
              <w:rPr>
                <w:bCs/>
                <w:szCs w:val="16"/>
              </w:rPr>
              <w:t>.</w:t>
            </w:r>
          </w:p>
          <w:p w:rsidR="0045036D" w:rsidRDefault="0045036D" w:rsidP="0045036D">
            <w:pPr>
              <w:spacing w:after="23" w:line="250" w:lineRule="auto"/>
              <w:jc w:val="both"/>
              <w:rPr>
                <w:bCs/>
                <w:szCs w:val="16"/>
              </w:rPr>
            </w:pPr>
          </w:p>
          <w:p w:rsidR="0045036D" w:rsidRPr="0045036D" w:rsidRDefault="0045036D" w:rsidP="0045036D">
            <w:pPr>
              <w:spacing w:after="23" w:line="250" w:lineRule="auto"/>
              <w:jc w:val="both"/>
              <w:rPr>
                <w:bCs/>
                <w:szCs w:val="16"/>
              </w:rPr>
            </w:pPr>
            <w:r w:rsidRPr="00D707E2">
              <w:rPr>
                <w:rFonts w:asciiTheme="minorHAnsi" w:eastAsia="Times New Roman" w:hAnsiTheme="minorHAnsi" w:cs="Times New Roman"/>
              </w:rPr>
              <w:t xml:space="preserve">W przypadku, gdy wnioskodawca nie wskazał w </w:t>
            </w:r>
            <w:r>
              <w:rPr>
                <w:rFonts w:asciiTheme="minorHAnsi" w:eastAsia="Times New Roman" w:hAnsiTheme="minorHAnsi" w:cs="Times New Roman"/>
              </w:rPr>
              <w:t>Sekcji V pkt 5.1 Zakres rzeczowy</w:t>
            </w:r>
            <w:r w:rsidRPr="00D707E2">
              <w:rPr>
                <w:rFonts w:asciiTheme="minorHAnsi" w:eastAsia="Times New Roman" w:hAnsiTheme="minorHAnsi" w:cs="Times New Roman"/>
              </w:rPr>
              <w:t xml:space="preserve"> lub w innym</w:t>
            </w:r>
          </w:p>
          <w:p w:rsidR="0045036D" w:rsidRPr="0045036D" w:rsidRDefault="0045036D" w:rsidP="0045036D">
            <w:pPr>
              <w:spacing w:after="23" w:line="250" w:lineRule="auto"/>
              <w:jc w:val="both"/>
              <w:rPr>
                <w:bCs/>
                <w:szCs w:val="16"/>
              </w:rPr>
            </w:pPr>
            <w:r w:rsidRPr="00D707E2">
              <w:rPr>
                <w:rFonts w:asciiTheme="minorHAnsi" w:eastAsia="Times New Roman" w:hAnsiTheme="minorHAnsi" w:cs="Times New Roman"/>
              </w:rPr>
              <w:t xml:space="preserve"> miejscu wniosku, </w:t>
            </w:r>
            <w:r>
              <w:rPr>
                <w:rFonts w:asciiTheme="minorHAnsi" w:eastAsia="Times New Roman" w:hAnsiTheme="minorHAnsi" w:cs="Times New Roman"/>
              </w:rPr>
              <w:t xml:space="preserve">ww. deklaracji, wniosek </w:t>
            </w:r>
            <w:r w:rsidRPr="00D707E2">
              <w:rPr>
                <w:rFonts w:asciiTheme="minorHAnsi" w:eastAsia="Times New Roman" w:hAnsiTheme="minorHAnsi" w:cs="Times New Roman"/>
              </w:rPr>
              <w:t>zostaje odrzucony.</w:t>
            </w:r>
          </w:p>
        </w:tc>
      </w:tr>
      <w:tr w:rsidR="0045036D" w:rsidRPr="00BB480E" w:rsidTr="0047755F">
        <w:trPr>
          <w:trHeight w:val="266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6D" w:rsidRDefault="0045036D" w:rsidP="000D0932">
            <w:pPr>
              <w:ind w:left="2"/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4.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6D" w:rsidRPr="0047755F" w:rsidRDefault="0045036D" w:rsidP="0047755F">
            <w:pPr>
              <w:ind w:left="2"/>
              <w:rPr>
                <w:bCs/>
              </w:rPr>
            </w:pPr>
            <w:r w:rsidRPr="0045036D">
              <w:t>Indywidualna analiza potrzeb ośrodków wychowania przedszkolnego.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6D" w:rsidRDefault="0047755F" w:rsidP="0045036D">
            <w:pPr>
              <w:spacing w:after="23" w:line="25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Kryterium weryfikowane będzie na podstawie zapisów wniosku o dofinansowanie projektu </w:t>
            </w:r>
            <w:r>
              <w:rPr>
                <w:rFonts w:asciiTheme="minorHAnsi" w:eastAsia="Times New Roman" w:hAnsiTheme="minorHAnsi" w:cs="Times New Roman"/>
              </w:rPr>
              <w:br/>
            </w:r>
            <w:r w:rsidRPr="00BB480E">
              <w:rPr>
                <w:rFonts w:asciiTheme="minorHAnsi" w:eastAsia="Times New Roman" w:hAnsiTheme="minorHAnsi" w:cs="Times New Roman"/>
              </w:rPr>
              <w:t>(</w:t>
            </w:r>
            <w:r>
              <w:rPr>
                <w:rFonts w:asciiTheme="minorHAnsi" w:eastAsia="Times New Roman" w:hAnsiTheme="minorHAnsi" w:cs="Times New Roman"/>
                <w:u w:val="single" w:color="000000"/>
              </w:rPr>
              <w:t>pkt.  3.5</w:t>
            </w:r>
            <w:r w:rsidRPr="00BB480E">
              <w:rPr>
                <w:rFonts w:asciiTheme="minorHAnsi" w:eastAsia="Times New Roman" w:hAnsiTheme="minorHAnsi" w:cs="Times New Roman"/>
                <w:u w:val="single" w:color="000000"/>
              </w:rPr>
              <w:t xml:space="preserve">  </w:t>
            </w:r>
            <w:r>
              <w:rPr>
                <w:rFonts w:asciiTheme="minorHAnsi" w:eastAsia="Times New Roman" w:hAnsiTheme="minorHAnsi" w:cs="Times New Roman"/>
                <w:u w:val="single" w:color="000000"/>
              </w:rPr>
              <w:t>Opis grupy docelowej</w:t>
            </w:r>
            <w:r w:rsidRPr="00BB480E">
              <w:rPr>
                <w:rFonts w:asciiTheme="minorHAnsi" w:eastAsia="Times New Roman" w:hAnsiTheme="minorHAnsi" w:cs="Times New Roman"/>
              </w:rPr>
              <w:t>).</w:t>
            </w:r>
          </w:p>
          <w:p w:rsidR="0047755F" w:rsidRDefault="0047755F" w:rsidP="0045036D">
            <w:pPr>
              <w:spacing w:after="23" w:line="25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  <w:p w:rsidR="0047755F" w:rsidRPr="0047755F" w:rsidRDefault="0047755F" w:rsidP="0047755F">
            <w:pPr>
              <w:spacing w:after="23" w:line="25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D707E2">
              <w:rPr>
                <w:rFonts w:asciiTheme="minorHAnsi" w:eastAsia="Times New Roman" w:hAnsiTheme="minorHAnsi" w:cs="Times New Roman"/>
              </w:rPr>
              <w:t xml:space="preserve">W przypadku, gdy wnioskodawca nie </w:t>
            </w:r>
            <w:r>
              <w:rPr>
                <w:rFonts w:asciiTheme="minorHAnsi" w:eastAsia="Times New Roman" w:hAnsiTheme="minorHAnsi" w:cs="Times New Roman"/>
              </w:rPr>
              <w:t>opisał</w:t>
            </w:r>
            <w:r w:rsidRPr="00D707E2">
              <w:rPr>
                <w:rFonts w:asciiTheme="minorHAnsi" w:eastAsia="Times New Roman" w:hAnsiTheme="minorHAnsi" w:cs="Times New Roman"/>
              </w:rPr>
              <w:t xml:space="preserve"> w pkt 3.5 lub w innym miejscu wniosku</w:t>
            </w:r>
            <w:r>
              <w:rPr>
                <w:rFonts w:asciiTheme="minorHAnsi" w:eastAsia="Times New Roman" w:hAnsiTheme="minorHAnsi" w:cs="Times New Roman"/>
              </w:rPr>
              <w:t xml:space="preserve"> indywidualnej analizy potrzeb </w:t>
            </w:r>
            <w:r w:rsidRPr="0045036D">
              <w:t>ośrodków wychowania przedszkolnego</w:t>
            </w:r>
            <w:r>
              <w:t xml:space="preserve"> oraz nie zawarł informacji, iż powyższa analiza została zatwierdzona przez organ prowadzący</w:t>
            </w:r>
            <w:r w:rsidRPr="00D707E2">
              <w:rPr>
                <w:rFonts w:asciiTheme="minorHAnsi" w:eastAsia="Times New Roman" w:hAnsiTheme="minorHAnsi" w:cs="Times New Roman"/>
              </w:rPr>
              <w:t>,</w:t>
            </w:r>
            <w:r>
              <w:rPr>
                <w:rFonts w:asciiTheme="minorHAnsi" w:eastAsia="Times New Roman" w:hAnsiTheme="minorHAnsi" w:cs="Times New Roman"/>
              </w:rPr>
              <w:t xml:space="preserve"> wniosek </w:t>
            </w:r>
            <w:r w:rsidRPr="00D707E2">
              <w:rPr>
                <w:rFonts w:asciiTheme="minorHAnsi" w:eastAsia="Times New Roman" w:hAnsiTheme="minorHAnsi" w:cs="Times New Roman"/>
              </w:rPr>
              <w:t>zostaje odrzucony.</w:t>
            </w:r>
          </w:p>
        </w:tc>
      </w:tr>
      <w:tr w:rsidR="0047755F" w:rsidRPr="00BB480E" w:rsidTr="0047755F">
        <w:trPr>
          <w:trHeight w:val="266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5F" w:rsidRDefault="0047755F" w:rsidP="000D0932">
            <w:pPr>
              <w:ind w:left="2"/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5.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5F" w:rsidRPr="0047755F" w:rsidRDefault="0047755F" w:rsidP="000D0932">
            <w:pPr>
              <w:ind w:left="2"/>
            </w:pPr>
            <w:r w:rsidRPr="0047755F">
              <w:rPr>
                <w:szCs w:val="16"/>
              </w:rPr>
              <w:t>Analiza potrzeb dzieci w wieku przedszkolnym.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5F" w:rsidRDefault="0047755F" w:rsidP="0047755F">
            <w:pPr>
              <w:spacing w:after="23" w:line="25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Kryterium weryfikowane będzie na podstawie zapisów wniosku o dofinansowanie projektu </w:t>
            </w:r>
            <w:r>
              <w:rPr>
                <w:rFonts w:asciiTheme="minorHAnsi" w:eastAsia="Times New Roman" w:hAnsiTheme="minorHAnsi" w:cs="Times New Roman"/>
              </w:rPr>
              <w:br/>
            </w:r>
            <w:r w:rsidRPr="00BB480E">
              <w:rPr>
                <w:rFonts w:asciiTheme="minorHAnsi" w:eastAsia="Times New Roman" w:hAnsiTheme="minorHAnsi" w:cs="Times New Roman"/>
              </w:rPr>
              <w:t>(</w:t>
            </w:r>
            <w:r w:rsidR="000D0932">
              <w:rPr>
                <w:bCs/>
              </w:rPr>
              <w:t>sekcja</w:t>
            </w:r>
            <w:r w:rsidRPr="0045036D">
              <w:rPr>
                <w:bCs/>
              </w:rPr>
              <w:t xml:space="preserve"> V pkt 5.1 </w:t>
            </w:r>
            <w:r w:rsidRPr="0045036D">
              <w:rPr>
                <w:bCs/>
                <w:i/>
              </w:rPr>
              <w:t>Zakres rzeczowy</w:t>
            </w:r>
            <w:r w:rsidRPr="00BB480E">
              <w:rPr>
                <w:rFonts w:asciiTheme="minorHAnsi" w:eastAsia="Times New Roman" w:hAnsiTheme="minorHAnsi" w:cs="Times New Roman"/>
              </w:rPr>
              <w:t>).</w:t>
            </w:r>
          </w:p>
          <w:p w:rsidR="0047755F" w:rsidRDefault="0047755F" w:rsidP="0047755F">
            <w:pPr>
              <w:spacing w:after="23" w:line="25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  <w:p w:rsidR="0047755F" w:rsidRPr="00BB480E" w:rsidRDefault="0047755F" w:rsidP="004775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47755F">
              <w:rPr>
                <w:rFonts w:asciiTheme="minorHAnsi" w:eastAsia="Times New Roman" w:hAnsiTheme="minorHAnsi" w:cs="Times New Roman"/>
              </w:rPr>
              <w:t>W przypadku, gdy wnioskodawca nie opisał w Sekcji V pkt 5.1 lub w innym miejscu wniosku</w:t>
            </w:r>
            <w:r>
              <w:rPr>
                <w:rFonts w:asciiTheme="minorHAnsi" w:eastAsia="Times New Roman" w:hAnsiTheme="minorHAnsi" w:cs="Times New Roman"/>
              </w:rPr>
              <w:t xml:space="preserve"> in</w:t>
            </w:r>
            <w:r w:rsidRPr="0047755F">
              <w:t>dywidualn</w:t>
            </w:r>
            <w:r>
              <w:t xml:space="preserve">ej analizy potrzeb rozwojowych i edukacyjnych oraz możliwości psychofizycznych </w:t>
            </w:r>
            <w:r w:rsidRPr="0047755F">
              <w:t>potrzeb dzieci w wieku przedszkolnym</w:t>
            </w:r>
            <w:r w:rsidRPr="0047755F">
              <w:rPr>
                <w:rFonts w:asciiTheme="minorHAnsi" w:eastAsia="Times New Roman" w:hAnsiTheme="minorHAnsi" w:cs="Times New Roman"/>
              </w:rPr>
              <w:t>, wniosek zostaje odrzucony.</w:t>
            </w:r>
          </w:p>
        </w:tc>
      </w:tr>
      <w:tr w:rsidR="0047755F" w:rsidRPr="00BB480E" w:rsidTr="000D0932">
        <w:trPr>
          <w:trHeight w:val="266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5F" w:rsidRDefault="0047755F" w:rsidP="000D0932">
            <w:pPr>
              <w:ind w:left="2"/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lastRenderedPageBreak/>
              <w:t>6.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5F" w:rsidRPr="0047755F" w:rsidRDefault="0047755F" w:rsidP="000D0932">
            <w:pPr>
              <w:ind w:left="2"/>
              <w:rPr>
                <w:szCs w:val="16"/>
              </w:rPr>
            </w:pPr>
            <w:r w:rsidRPr="0047755F">
              <w:rPr>
                <w:szCs w:val="16"/>
              </w:rPr>
              <w:t>Indywidualna diagnoza stopnia przygotowania nauczycieli ośrodków wychowania przedszkolnego do pracy z dziećmi w wieku przedszkolnym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5F" w:rsidRDefault="0047755F" w:rsidP="0047755F">
            <w:pPr>
              <w:spacing w:after="23" w:line="25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Kryterium weryfikowane będzie na podstawie zapisów wniosku o dofinansowanie projektu </w:t>
            </w:r>
            <w:r>
              <w:rPr>
                <w:rFonts w:asciiTheme="minorHAnsi" w:eastAsia="Times New Roman" w:hAnsiTheme="minorHAnsi" w:cs="Times New Roman"/>
              </w:rPr>
              <w:br/>
            </w:r>
            <w:r w:rsidRPr="00BB480E">
              <w:rPr>
                <w:rFonts w:asciiTheme="minorHAnsi" w:eastAsia="Times New Roman" w:hAnsiTheme="minorHAnsi" w:cs="Times New Roman"/>
              </w:rPr>
              <w:t>(</w:t>
            </w:r>
            <w:r>
              <w:rPr>
                <w:rFonts w:asciiTheme="minorHAnsi" w:eastAsia="Times New Roman" w:hAnsiTheme="minorHAnsi" w:cs="Times New Roman"/>
                <w:u w:val="single" w:color="000000"/>
              </w:rPr>
              <w:t>pkt.  3.5</w:t>
            </w:r>
            <w:r w:rsidRPr="00BB480E">
              <w:rPr>
                <w:rFonts w:asciiTheme="minorHAnsi" w:eastAsia="Times New Roman" w:hAnsiTheme="minorHAnsi" w:cs="Times New Roman"/>
                <w:u w:val="single" w:color="000000"/>
              </w:rPr>
              <w:t xml:space="preserve">  </w:t>
            </w:r>
            <w:r>
              <w:rPr>
                <w:rFonts w:asciiTheme="minorHAnsi" w:eastAsia="Times New Roman" w:hAnsiTheme="minorHAnsi" w:cs="Times New Roman"/>
                <w:u w:val="single" w:color="000000"/>
              </w:rPr>
              <w:t>Opis grupy docelowej</w:t>
            </w:r>
            <w:r w:rsidRPr="00BB480E">
              <w:rPr>
                <w:rFonts w:asciiTheme="minorHAnsi" w:eastAsia="Times New Roman" w:hAnsiTheme="minorHAnsi" w:cs="Times New Roman"/>
              </w:rPr>
              <w:t>).</w:t>
            </w:r>
          </w:p>
          <w:p w:rsidR="0047755F" w:rsidRDefault="0047755F" w:rsidP="0047755F">
            <w:pPr>
              <w:spacing w:after="23" w:line="25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  <w:p w:rsidR="0047755F" w:rsidRPr="000D0932" w:rsidRDefault="0047755F" w:rsidP="0047755F">
            <w:pPr>
              <w:spacing w:after="23" w:line="250" w:lineRule="auto"/>
              <w:jc w:val="both"/>
            </w:pPr>
            <w:r w:rsidRPr="000D0932">
              <w:rPr>
                <w:rFonts w:asciiTheme="minorHAnsi" w:eastAsia="Times New Roman" w:hAnsiTheme="minorHAnsi" w:cs="Times New Roman"/>
              </w:rPr>
              <w:t>Deklaracja we wniosku: Wnioskodawca deklaruje, iż przeprowadził diagnozę stopnia przygotowania</w:t>
            </w:r>
            <w:r w:rsidR="000D0932" w:rsidRPr="000D0932">
              <w:rPr>
                <w:rFonts w:asciiTheme="minorHAnsi" w:eastAsia="Times New Roman" w:hAnsiTheme="minorHAnsi" w:cs="Times New Roman"/>
              </w:rPr>
              <w:t xml:space="preserve"> nauczycieli OWP </w:t>
            </w:r>
            <w:r w:rsidR="000D0932" w:rsidRPr="000D0932">
              <w:t>do pracy z dziećmi w wieku przedszkolnym, w tym z dziećmi ze specjalnymi potrzebami edukacyjnymi oraz analizą zapotrzebowania OWP na określone kompetencje i kwalifikacje</w:t>
            </w:r>
          </w:p>
          <w:p w:rsidR="000D0932" w:rsidRDefault="000D0932" w:rsidP="0047755F">
            <w:pPr>
              <w:spacing w:after="23" w:line="25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  <w:p w:rsidR="0047755F" w:rsidRPr="00BB480E" w:rsidRDefault="0047755F" w:rsidP="000D0932">
            <w:pPr>
              <w:spacing w:after="23" w:line="25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D707E2">
              <w:rPr>
                <w:rFonts w:asciiTheme="minorHAnsi" w:eastAsia="Times New Roman" w:hAnsiTheme="minorHAnsi" w:cs="Times New Roman"/>
              </w:rPr>
              <w:t xml:space="preserve">W przypadku, gdy wnioskodawca nie </w:t>
            </w:r>
            <w:r w:rsidR="000D0932">
              <w:rPr>
                <w:rFonts w:asciiTheme="minorHAnsi" w:eastAsia="Times New Roman" w:hAnsiTheme="minorHAnsi" w:cs="Times New Roman"/>
              </w:rPr>
              <w:t xml:space="preserve">zawarł </w:t>
            </w:r>
            <w:r w:rsidRPr="00D707E2">
              <w:rPr>
                <w:rFonts w:asciiTheme="minorHAnsi" w:eastAsia="Times New Roman" w:hAnsiTheme="minorHAnsi" w:cs="Times New Roman"/>
              </w:rPr>
              <w:t>w pkt 3.5 lub w innym miejscu wniosku</w:t>
            </w:r>
            <w:r>
              <w:rPr>
                <w:rFonts w:asciiTheme="minorHAnsi" w:eastAsia="Times New Roman" w:hAnsiTheme="minorHAnsi" w:cs="Times New Roman"/>
              </w:rPr>
              <w:t xml:space="preserve"> </w:t>
            </w:r>
            <w:r w:rsidR="000D0932">
              <w:rPr>
                <w:rFonts w:asciiTheme="minorHAnsi" w:eastAsia="Times New Roman" w:hAnsiTheme="minorHAnsi" w:cs="Times New Roman"/>
              </w:rPr>
              <w:t>ww. deklaracji</w:t>
            </w:r>
            <w:r w:rsidRPr="00D707E2">
              <w:rPr>
                <w:rFonts w:asciiTheme="minorHAnsi" w:eastAsia="Times New Roman" w:hAnsiTheme="minorHAnsi" w:cs="Times New Roman"/>
              </w:rPr>
              <w:t>,</w:t>
            </w:r>
            <w:r>
              <w:rPr>
                <w:rFonts w:asciiTheme="minorHAnsi" w:eastAsia="Times New Roman" w:hAnsiTheme="minorHAnsi" w:cs="Times New Roman"/>
              </w:rPr>
              <w:t xml:space="preserve"> wniosek </w:t>
            </w:r>
            <w:r w:rsidRPr="00D707E2">
              <w:rPr>
                <w:rFonts w:asciiTheme="minorHAnsi" w:eastAsia="Times New Roman" w:hAnsiTheme="minorHAnsi" w:cs="Times New Roman"/>
              </w:rPr>
              <w:t>zostaje odrzucony.</w:t>
            </w:r>
          </w:p>
        </w:tc>
      </w:tr>
      <w:tr w:rsidR="000D0932" w:rsidRPr="00BB480E" w:rsidTr="0045036D">
        <w:trPr>
          <w:trHeight w:val="266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932" w:rsidRDefault="000D0932" w:rsidP="000D0932">
            <w:pPr>
              <w:ind w:left="2"/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7.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932" w:rsidRPr="000D0932" w:rsidRDefault="000D0932" w:rsidP="000D0932">
            <w:r w:rsidRPr="000D0932">
              <w:t>Realizacja dodatkowych zajęć</w:t>
            </w:r>
          </w:p>
          <w:p w:rsidR="000D0932" w:rsidRPr="000D0932" w:rsidRDefault="000D0932" w:rsidP="000D0932">
            <w:pPr>
              <w:ind w:left="2"/>
            </w:pPr>
            <w:r w:rsidRPr="000D0932">
              <w:rPr>
                <w:rFonts w:asciiTheme="minorHAnsi" w:hAnsiTheme="minorHAnsi"/>
              </w:rPr>
              <w:t>w ramach projektu  stanowi uzupełnienie działań prowadzonych przed rozpoczęciem realizacji projektu</w:t>
            </w:r>
            <w:r w:rsidRPr="000D0932">
              <w:rPr>
                <w:bCs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932" w:rsidRDefault="000D0932" w:rsidP="000D0932">
            <w:pPr>
              <w:spacing w:after="23" w:line="25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Kryterium weryfikowane będzie na podstawie zapisów wniosku o dofinansowanie projektu </w:t>
            </w:r>
            <w:r>
              <w:rPr>
                <w:rFonts w:asciiTheme="minorHAnsi" w:eastAsia="Times New Roman" w:hAnsiTheme="minorHAnsi" w:cs="Times New Roman"/>
              </w:rPr>
              <w:br/>
            </w:r>
            <w:r w:rsidRPr="00BB480E">
              <w:rPr>
                <w:rFonts w:asciiTheme="minorHAnsi" w:eastAsia="Times New Roman" w:hAnsiTheme="minorHAnsi" w:cs="Times New Roman"/>
              </w:rPr>
              <w:t>(</w:t>
            </w:r>
            <w:r>
              <w:rPr>
                <w:bCs/>
              </w:rPr>
              <w:t>sekcja</w:t>
            </w:r>
            <w:r w:rsidRPr="0045036D">
              <w:rPr>
                <w:bCs/>
              </w:rPr>
              <w:t xml:space="preserve"> V pkt 5.1 </w:t>
            </w:r>
            <w:r w:rsidRPr="0045036D">
              <w:rPr>
                <w:bCs/>
                <w:i/>
              </w:rPr>
              <w:t>Zakres rzeczowy</w:t>
            </w:r>
            <w:r w:rsidRPr="00BB480E">
              <w:rPr>
                <w:rFonts w:asciiTheme="minorHAnsi" w:eastAsia="Times New Roman" w:hAnsiTheme="minorHAnsi" w:cs="Times New Roman"/>
              </w:rPr>
              <w:t>).</w:t>
            </w:r>
          </w:p>
          <w:p w:rsidR="000D0932" w:rsidRDefault="000D0932" w:rsidP="000D0932">
            <w:pPr>
              <w:spacing w:after="23" w:line="25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  <w:p w:rsidR="000D0932" w:rsidRPr="000D0932" w:rsidRDefault="000D0932" w:rsidP="000D0932">
            <w:pPr>
              <w:autoSpaceDE w:val="0"/>
              <w:autoSpaceDN w:val="0"/>
              <w:adjustRightInd w:val="0"/>
              <w:spacing w:line="240" w:lineRule="auto"/>
            </w:pPr>
            <w:r w:rsidRPr="000D0932">
              <w:rPr>
                <w:rFonts w:asciiTheme="minorHAnsi" w:eastAsia="Times New Roman" w:hAnsiTheme="minorHAnsi" w:cs="Times New Roman"/>
              </w:rPr>
              <w:t xml:space="preserve">Deklaracja we wniosku: </w:t>
            </w:r>
            <w:r>
              <w:rPr>
                <w:rFonts w:asciiTheme="minorHAnsi" w:eastAsia="Times New Roman" w:hAnsiTheme="minorHAnsi" w:cs="Times New Roman"/>
              </w:rPr>
              <w:t>Wnioskodawca deklaruje, iż d</w:t>
            </w:r>
            <w:r w:rsidRPr="000D0932">
              <w:t xml:space="preserve">odatkowe zajęcia </w:t>
            </w:r>
            <w:r>
              <w:t>są realizowane w OWP, w którym</w:t>
            </w:r>
            <w:r w:rsidRPr="000D0932">
              <w:t xml:space="preserve"> w takim samym zakresie nie były one finansowane od co najmniej 12 miesięcy poprzedzających dzień złożenia wniosk</w:t>
            </w:r>
            <w:r>
              <w:t xml:space="preserve">u o dofinansowanie na konkurs. </w:t>
            </w:r>
            <w:r w:rsidRPr="000D0932">
              <w:t xml:space="preserve">Skala działań prowadzonych przed rozpoczęciem realizacji projektu przez OWP (nakłady środków na ich realizację) nie </w:t>
            </w:r>
            <w:r>
              <w:t>uległa</w:t>
            </w:r>
            <w:r w:rsidRPr="000D0932">
              <w:t xml:space="preserve"> zmniejszeniu w stosunku do skali działań</w:t>
            </w:r>
            <w:r>
              <w:t xml:space="preserve"> </w:t>
            </w:r>
            <w:r w:rsidRPr="000D0932">
              <w:t xml:space="preserve">(nakładów) prowadzonych przez OWP w okresie 12 </w:t>
            </w:r>
          </w:p>
          <w:p w:rsidR="000D0932" w:rsidRDefault="000D0932" w:rsidP="000D0932">
            <w:pPr>
              <w:autoSpaceDE w:val="0"/>
              <w:autoSpaceDN w:val="0"/>
              <w:adjustRightInd w:val="0"/>
              <w:spacing w:line="240" w:lineRule="auto"/>
            </w:pPr>
            <w:r w:rsidRPr="000D0932">
              <w:t xml:space="preserve">miesięcy poprzedzających rozpoczęcie realizacji projektu (średniomiesięcznie). </w:t>
            </w:r>
          </w:p>
          <w:p w:rsidR="000D0932" w:rsidRPr="000D0932" w:rsidRDefault="000D0932" w:rsidP="000D0932">
            <w:pPr>
              <w:autoSpaceDE w:val="0"/>
              <w:autoSpaceDN w:val="0"/>
              <w:adjustRightInd w:val="0"/>
              <w:spacing w:line="240" w:lineRule="auto"/>
            </w:pPr>
          </w:p>
          <w:p w:rsidR="000D0932" w:rsidRPr="00BB480E" w:rsidRDefault="000D0932" w:rsidP="000D0932">
            <w:pPr>
              <w:spacing w:after="23" w:line="25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D707E2">
              <w:rPr>
                <w:rFonts w:asciiTheme="minorHAnsi" w:eastAsia="Times New Roman" w:hAnsiTheme="minorHAnsi" w:cs="Times New Roman"/>
              </w:rPr>
              <w:t xml:space="preserve">W przypadku, gdy wnioskodawca nie </w:t>
            </w:r>
            <w:r>
              <w:rPr>
                <w:rFonts w:asciiTheme="minorHAnsi" w:eastAsia="Times New Roman" w:hAnsiTheme="minorHAnsi" w:cs="Times New Roman"/>
              </w:rPr>
              <w:t xml:space="preserve">zawarł </w:t>
            </w:r>
            <w:r w:rsidRPr="00D707E2">
              <w:rPr>
                <w:rFonts w:asciiTheme="minorHAnsi" w:eastAsia="Times New Roman" w:hAnsiTheme="minorHAnsi" w:cs="Times New Roman"/>
              </w:rPr>
              <w:t xml:space="preserve">w </w:t>
            </w:r>
            <w:r>
              <w:rPr>
                <w:rFonts w:asciiTheme="minorHAnsi" w:eastAsia="Times New Roman" w:hAnsiTheme="minorHAnsi" w:cs="Times New Roman"/>
              </w:rPr>
              <w:t xml:space="preserve">Sekcji V </w:t>
            </w:r>
            <w:r w:rsidRPr="00D707E2">
              <w:rPr>
                <w:rFonts w:asciiTheme="minorHAnsi" w:eastAsia="Times New Roman" w:hAnsiTheme="minorHAnsi" w:cs="Times New Roman"/>
              </w:rPr>
              <w:t>pkt 5</w:t>
            </w:r>
            <w:r>
              <w:rPr>
                <w:rFonts w:asciiTheme="minorHAnsi" w:eastAsia="Times New Roman" w:hAnsiTheme="minorHAnsi" w:cs="Times New Roman"/>
              </w:rPr>
              <w:t>.1</w:t>
            </w:r>
            <w:r w:rsidRPr="00D707E2">
              <w:rPr>
                <w:rFonts w:asciiTheme="minorHAnsi" w:eastAsia="Times New Roman" w:hAnsiTheme="minorHAnsi" w:cs="Times New Roman"/>
              </w:rPr>
              <w:t xml:space="preserve"> lub w innym miejscu wniosku</w:t>
            </w:r>
            <w:r>
              <w:rPr>
                <w:rFonts w:asciiTheme="minorHAnsi" w:eastAsia="Times New Roman" w:hAnsiTheme="minorHAnsi" w:cs="Times New Roman"/>
              </w:rPr>
              <w:t xml:space="preserve"> ww. deklaracji</w:t>
            </w:r>
            <w:r w:rsidRPr="00D707E2">
              <w:rPr>
                <w:rFonts w:asciiTheme="minorHAnsi" w:eastAsia="Times New Roman" w:hAnsiTheme="minorHAnsi" w:cs="Times New Roman"/>
              </w:rPr>
              <w:t>,</w:t>
            </w:r>
            <w:r>
              <w:rPr>
                <w:rFonts w:asciiTheme="minorHAnsi" w:eastAsia="Times New Roman" w:hAnsiTheme="minorHAnsi" w:cs="Times New Roman"/>
              </w:rPr>
              <w:t xml:space="preserve"> wniosek </w:t>
            </w:r>
            <w:r w:rsidRPr="00D707E2">
              <w:rPr>
                <w:rFonts w:asciiTheme="minorHAnsi" w:eastAsia="Times New Roman" w:hAnsiTheme="minorHAnsi" w:cs="Times New Roman"/>
              </w:rPr>
              <w:t>zostaje odrzucony.</w:t>
            </w:r>
          </w:p>
        </w:tc>
      </w:tr>
    </w:tbl>
    <w:p w:rsidR="000D0932" w:rsidRDefault="000D0932">
      <w:pPr>
        <w:spacing w:after="192"/>
        <w:ind w:left="708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13990" w:type="dxa"/>
        <w:tblInd w:w="601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4334"/>
        <w:gridCol w:w="9165"/>
      </w:tblGrid>
      <w:tr w:rsidR="000D0932" w:rsidRPr="00BB480E" w:rsidTr="000D0932">
        <w:trPr>
          <w:trHeight w:val="112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/>
          </w:tcPr>
          <w:p w:rsidR="000D0932" w:rsidRPr="00BB480E" w:rsidRDefault="000D0932" w:rsidP="000D0932">
            <w:pPr>
              <w:rPr>
                <w:rFonts w:asciiTheme="minorHAnsi" w:hAnsiTheme="minorHAnsi"/>
              </w:rPr>
            </w:pPr>
          </w:p>
        </w:tc>
        <w:tc>
          <w:tcPr>
            <w:tcW w:w="134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0D0932" w:rsidRPr="00BB480E" w:rsidRDefault="000D0932" w:rsidP="000D0932">
            <w:pPr>
              <w:spacing w:after="42" w:line="240" w:lineRule="auto"/>
              <w:jc w:val="center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0D0932" w:rsidRPr="00BB480E" w:rsidRDefault="000D0932" w:rsidP="000D0932">
            <w:pPr>
              <w:spacing w:after="75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</w:rPr>
              <w:t>Kryteria merytoryczne szczegółowe (punktowane)</w:t>
            </w:r>
            <w:r w:rsidRPr="00BB480E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0D0932" w:rsidRPr="00BB480E" w:rsidRDefault="000D0932" w:rsidP="000D0932">
            <w:pPr>
              <w:jc w:val="center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0D0932" w:rsidRPr="00BB480E" w:rsidTr="000D0932">
        <w:trPr>
          <w:trHeight w:val="46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32" w:rsidRPr="00BB480E" w:rsidRDefault="000D0932" w:rsidP="000D0932">
            <w:pPr>
              <w:ind w:left="6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Lp.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32" w:rsidRPr="00BB480E" w:rsidRDefault="000D0932" w:rsidP="000D0932">
            <w:pPr>
              <w:jc w:val="center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Nazwa kryterium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32" w:rsidRPr="00BB480E" w:rsidRDefault="000D0932" w:rsidP="000D0932">
            <w:pPr>
              <w:jc w:val="center"/>
              <w:rPr>
                <w:rFonts w:asciiTheme="minorHAnsi" w:hAnsiTheme="minorHAnsi"/>
              </w:rPr>
            </w:pPr>
            <w:r w:rsidRPr="00BB480E">
              <w:rPr>
                <w:rFonts w:asciiTheme="minorHAnsi" w:eastAsia="Times New Roman" w:hAnsiTheme="minorHAnsi" w:cs="Times New Roman"/>
              </w:rPr>
              <w:t xml:space="preserve">Weryfikacja kryterium </w:t>
            </w:r>
          </w:p>
        </w:tc>
      </w:tr>
      <w:tr w:rsidR="000D0932" w:rsidRPr="00BB480E" w:rsidTr="000D0932">
        <w:trPr>
          <w:trHeight w:val="46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32" w:rsidRPr="00BB480E" w:rsidRDefault="000D0932" w:rsidP="000D0932">
            <w:pPr>
              <w:ind w:left="6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1.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32" w:rsidRPr="000D0932" w:rsidRDefault="000D0932" w:rsidP="000D0932">
            <w:pPr>
              <w:rPr>
                <w:rFonts w:asciiTheme="minorHAnsi" w:eastAsia="Times New Roman" w:hAnsiTheme="minorHAnsi" w:cs="Times New Roman"/>
              </w:rPr>
            </w:pPr>
            <w:r w:rsidRPr="000D0932">
              <w:rPr>
                <w:szCs w:val="16"/>
              </w:rPr>
              <w:t>Komplementarność projektu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32" w:rsidRPr="000D0932" w:rsidRDefault="000D0932" w:rsidP="000D0932">
            <w:pPr>
              <w:spacing w:after="54" w:line="283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</w:rPr>
            </w:pPr>
            <w:r>
              <w:rPr>
                <w:rFonts w:asciiTheme="minorHAnsi" w:eastAsia="Times New Roman" w:hAnsiTheme="minorHAnsi" w:cs="Times New Roman"/>
                <w:color w:val="000000" w:themeColor="text1"/>
              </w:rPr>
              <w:t xml:space="preserve">Kryterium weryfikowane będzie na podstawie zapisów wniosku o dofinansowanie projektu </w:t>
            </w:r>
            <w:r>
              <w:rPr>
                <w:rFonts w:asciiTheme="minorHAnsi" w:eastAsia="Times New Roman" w:hAnsiTheme="minorHAnsi" w:cs="Times New Roman"/>
                <w:color w:val="000000" w:themeColor="text1"/>
              </w:rPr>
              <w:br/>
            </w:r>
            <w:r>
              <w:rPr>
                <w:rFonts w:asciiTheme="minorHAnsi" w:eastAsia="Times New Roman" w:hAnsiTheme="minorHAnsi" w:cs="Times New Roman"/>
                <w:color w:val="000000" w:themeColor="text1"/>
              </w:rPr>
              <w:lastRenderedPageBreak/>
              <w:t>(pkt. 3. 10 Identyfikacja projektów komplementarnych i efektów synergii).</w:t>
            </w:r>
          </w:p>
        </w:tc>
      </w:tr>
      <w:tr w:rsidR="000D0932" w:rsidRPr="00BB480E" w:rsidTr="000D0932">
        <w:trPr>
          <w:trHeight w:val="46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32" w:rsidRDefault="000D0932" w:rsidP="000D0932">
            <w:pPr>
              <w:ind w:left="6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lastRenderedPageBreak/>
              <w:t xml:space="preserve">2.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32" w:rsidRPr="000D0932" w:rsidRDefault="000D0932" w:rsidP="000D0932">
            <w:pPr>
              <w:rPr>
                <w:szCs w:val="16"/>
              </w:rPr>
            </w:pPr>
            <w:r w:rsidRPr="000D0932">
              <w:rPr>
                <w:szCs w:val="16"/>
              </w:rPr>
              <w:t xml:space="preserve">Projekt  w co najmniej 15% skierowany  jest do dzieci z grup </w:t>
            </w:r>
            <w:proofErr w:type="spellStart"/>
            <w:r w:rsidRPr="000D0932">
              <w:rPr>
                <w:szCs w:val="16"/>
              </w:rPr>
              <w:t>defaworyzowanych</w:t>
            </w:r>
            <w:proofErr w:type="spellEnd"/>
            <w:r w:rsidRPr="000D0932">
              <w:rPr>
                <w:szCs w:val="16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32" w:rsidRDefault="000D0932" w:rsidP="000D0932">
            <w:pPr>
              <w:spacing w:after="54" w:line="283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</w:rPr>
            </w:pPr>
            <w:r>
              <w:rPr>
                <w:rFonts w:asciiTheme="minorHAnsi" w:eastAsia="Times New Roman" w:hAnsiTheme="minorHAnsi" w:cs="Times New Roman"/>
                <w:color w:val="000000" w:themeColor="text1"/>
              </w:rPr>
              <w:t xml:space="preserve">Kryterium weryfikowane będzie na podstawie zapisów wniosku o dofinansowanie projektu </w:t>
            </w:r>
            <w:r>
              <w:rPr>
                <w:rFonts w:asciiTheme="minorHAnsi" w:eastAsia="Times New Roman" w:hAnsiTheme="minorHAnsi" w:cs="Times New Roman"/>
                <w:color w:val="000000" w:themeColor="text1"/>
              </w:rPr>
              <w:br/>
              <w:t>(pkt. 3. 5 Opis grupy docelowej).</w:t>
            </w:r>
          </w:p>
        </w:tc>
      </w:tr>
      <w:tr w:rsidR="000D0932" w:rsidRPr="00BB480E" w:rsidTr="000D0932">
        <w:trPr>
          <w:trHeight w:val="46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32" w:rsidRDefault="000D0932" w:rsidP="000D0932">
            <w:pPr>
              <w:ind w:left="6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3.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32" w:rsidRPr="006A6365" w:rsidRDefault="000D0932" w:rsidP="000D0932">
            <w:pPr>
              <w:rPr>
                <w:sz w:val="16"/>
                <w:szCs w:val="16"/>
              </w:rPr>
            </w:pPr>
            <w:r w:rsidRPr="000D0932">
              <w:rPr>
                <w:szCs w:val="16"/>
              </w:rPr>
              <w:t>Projekt, w co najmniej 65% skierowany jest do osób zamieszkałych na terenach wiejskich.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32" w:rsidRDefault="00FA5D53" w:rsidP="000D0932">
            <w:pPr>
              <w:spacing w:after="54" w:line="283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</w:rPr>
            </w:pPr>
            <w:r>
              <w:rPr>
                <w:rFonts w:asciiTheme="minorHAnsi" w:eastAsia="Times New Roman" w:hAnsiTheme="minorHAnsi" w:cs="Times New Roman"/>
                <w:color w:val="000000" w:themeColor="text1"/>
              </w:rPr>
              <w:t xml:space="preserve">Kryterium weryfikowane będzie na podstawie zapisów wniosku o dofinansowanie projektu </w:t>
            </w:r>
            <w:r>
              <w:rPr>
                <w:rFonts w:asciiTheme="minorHAnsi" w:eastAsia="Times New Roman" w:hAnsiTheme="minorHAnsi" w:cs="Times New Roman"/>
                <w:color w:val="000000" w:themeColor="text1"/>
              </w:rPr>
              <w:br/>
              <w:t>(pkt. 3. 5 Opis grupy docelowej oraz pkt 4.1 A i 4.2 A).</w:t>
            </w:r>
          </w:p>
        </w:tc>
      </w:tr>
      <w:tr w:rsidR="00FA5D53" w:rsidRPr="00BB480E" w:rsidTr="000D0932">
        <w:trPr>
          <w:trHeight w:val="46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3" w:rsidRDefault="00FA5D53" w:rsidP="000D0932">
            <w:pPr>
              <w:ind w:left="6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4.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3" w:rsidRPr="000D0932" w:rsidRDefault="00FA5D53" w:rsidP="000D0932">
            <w:pPr>
              <w:rPr>
                <w:szCs w:val="16"/>
              </w:rPr>
            </w:pPr>
            <w:r w:rsidRPr="00FA5D53">
              <w:rPr>
                <w:szCs w:val="16"/>
              </w:rPr>
              <w:t>Projekt dotyczy ośrodków wychowania przedszkolnego, które nie były wspierane w ramach POKL..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3" w:rsidRDefault="00FA5D53" w:rsidP="00FA5D53">
            <w:pPr>
              <w:spacing w:after="54" w:line="283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</w:rPr>
            </w:pPr>
            <w:r>
              <w:rPr>
                <w:rFonts w:asciiTheme="minorHAnsi" w:eastAsia="Times New Roman" w:hAnsiTheme="minorHAnsi" w:cs="Times New Roman"/>
                <w:color w:val="000000" w:themeColor="text1"/>
              </w:rPr>
              <w:t xml:space="preserve">Kryterium weryfikowane będzie na podstawie zapisów wniosku o dofinansowanie projektu </w:t>
            </w:r>
            <w:r>
              <w:rPr>
                <w:rFonts w:asciiTheme="minorHAnsi" w:eastAsia="Times New Roman" w:hAnsiTheme="minorHAnsi" w:cs="Times New Roman"/>
                <w:color w:val="000000" w:themeColor="text1"/>
              </w:rPr>
              <w:br/>
              <w:t xml:space="preserve">(pkt. 3. 6 </w:t>
            </w:r>
            <w:r w:rsidRPr="00FA5D53">
              <w:rPr>
                <w:i/>
                <w:szCs w:val="16"/>
              </w:rPr>
              <w:t>Potencjał i doświadczenie Wnioskodawcy</w:t>
            </w:r>
            <w:r>
              <w:rPr>
                <w:rFonts w:asciiTheme="minorHAnsi" w:eastAsia="Times New Roman" w:hAnsiTheme="minorHAnsi" w:cs="Times New Roman"/>
                <w:color w:val="000000" w:themeColor="text1"/>
              </w:rPr>
              <w:t>).</w:t>
            </w:r>
          </w:p>
          <w:p w:rsidR="00FA5D53" w:rsidRDefault="00FA5D53" w:rsidP="00FA5D53">
            <w:pPr>
              <w:spacing w:after="54" w:line="283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</w:rPr>
            </w:pPr>
          </w:p>
          <w:p w:rsidR="00FA5D53" w:rsidRDefault="00FA5D53" w:rsidP="00FA5D53">
            <w:pPr>
              <w:spacing w:after="54" w:line="283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</w:rPr>
            </w:pPr>
            <w:r w:rsidRPr="000D0932">
              <w:rPr>
                <w:rFonts w:asciiTheme="minorHAnsi" w:eastAsia="Times New Roman" w:hAnsiTheme="minorHAnsi" w:cs="Times New Roman"/>
              </w:rPr>
              <w:t>Deklaracja we wniosku:</w:t>
            </w:r>
            <w:r>
              <w:rPr>
                <w:rFonts w:asciiTheme="minorHAnsi" w:eastAsia="Times New Roman" w:hAnsiTheme="minorHAnsi" w:cs="Times New Roman"/>
              </w:rPr>
              <w:t xml:space="preserve"> Wnioskodawca oświadcza, iż OWP objęte wsparciem w ramach projektu nie korzystały ze wsparcia </w:t>
            </w:r>
            <w:r w:rsidRPr="00FA5D53">
              <w:rPr>
                <w:szCs w:val="16"/>
              </w:rPr>
              <w:t>udzielanego w ramach POKL</w:t>
            </w:r>
            <w:r>
              <w:rPr>
                <w:szCs w:val="16"/>
              </w:rPr>
              <w:t>.</w:t>
            </w:r>
          </w:p>
        </w:tc>
      </w:tr>
      <w:tr w:rsidR="00FA5D53" w:rsidRPr="00BB480E" w:rsidTr="000D0932">
        <w:trPr>
          <w:trHeight w:val="46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3" w:rsidRDefault="00FA5D53" w:rsidP="000D0932">
            <w:pPr>
              <w:ind w:left="6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5.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3" w:rsidRPr="00FA5D53" w:rsidRDefault="00FA5D53" w:rsidP="00FA5D53">
            <w:pPr>
              <w:rPr>
                <w:szCs w:val="16"/>
              </w:rPr>
            </w:pPr>
            <w:r w:rsidRPr="00FA5D53">
              <w:rPr>
                <w:szCs w:val="16"/>
              </w:rPr>
              <w:t>Projekt zakłada wsparcie doskonalenia umiejętności i kompetencji zawodowych nauczycieli w zakresie pedagogiki specjalnej.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3" w:rsidRDefault="00FA5D53" w:rsidP="00FA5D53">
            <w:pPr>
              <w:spacing w:after="54" w:line="283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</w:rPr>
            </w:pPr>
            <w:r>
              <w:rPr>
                <w:rFonts w:asciiTheme="minorHAnsi" w:eastAsia="Times New Roman" w:hAnsiTheme="minorHAnsi" w:cs="Times New Roman"/>
                <w:color w:val="000000" w:themeColor="text1"/>
              </w:rPr>
              <w:t xml:space="preserve">Kryterium weryfikowane będzie na podstawie zapisów wniosku o dofinansowanie projektu. </w:t>
            </w:r>
          </w:p>
        </w:tc>
      </w:tr>
      <w:tr w:rsidR="00FA5D53" w:rsidRPr="00BB480E" w:rsidTr="000D0932">
        <w:trPr>
          <w:trHeight w:val="46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3" w:rsidRDefault="00FA5D53" w:rsidP="000D0932">
            <w:pPr>
              <w:ind w:left="6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6.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3" w:rsidRPr="00FA5D53" w:rsidRDefault="00FA5D53" w:rsidP="00FA5D53">
            <w:pPr>
              <w:rPr>
                <w:szCs w:val="16"/>
              </w:rPr>
            </w:pPr>
            <w:r w:rsidRPr="00FA5D53">
              <w:rPr>
                <w:szCs w:val="16"/>
              </w:rPr>
              <w:t>Wydłużenie godzin pracy ośrodków wychowania przedszkolnego.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1D" w:rsidRDefault="00FA5D53" w:rsidP="00FA5D53">
            <w:pPr>
              <w:spacing w:after="54" w:line="283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</w:rPr>
            </w:pPr>
            <w:r>
              <w:rPr>
                <w:rFonts w:asciiTheme="minorHAnsi" w:eastAsia="Times New Roman" w:hAnsiTheme="minorHAnsi" w:cs="Times New Roman"/>
                <w:color w:val="000000" w:themeColor="text1"/>
              </w:rPr>
              <w:t>Kryterium weryfikowane będzie na podstawie zapisów wniosku o dofinansowanie projektu.</w:t>
            </w:r>
          </w:p>
        </w:tc>
      </w:tr>
      <w:tr w:rsidR="00FA5D53" w:rsidRPr="00BB480E" w:rsidTr="000D0932">
        <w:trPr>
          <w:trHeight w:val="46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3" w:rsidRDefault="00FA5D53" w:rsidP="000D0932">
            <w:pPr>
              <w:ind w:left="6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7.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3" w:rsidRPr="00FA5D53" w:rsidRDefault="00FA5D53" w:rsidP="00FA5D53">
            <w:pPr>
              <w:rPr>
                <w:szCs w:val="16"/>
              </w:rPr>
            </w:pPr>
            <w:r w:rsidRPr="00FA5D53">
              <w:rPr>
                <w:szCs w:val="16"/>
              </w:rPr>
              <w:t>Upowszechnienie edukacji przedszkolnej.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3" w:rsidRDefault="00FA5D53" w:rsidP="00FA5D53">
            <w:pPr>
              <w:spacing w:after="54" w:line="283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</w:rPr>
            </w:pPr>
            <w:r>
              <w:rPr>
                <w:rFonts w:asciiTheme="minorHAnsi" w:eastAsia="Times New Roman" w:hAnsiTheme="minorHAnsi" w:cs="Times New Roman"/>
                <w:color w:val="000000" w:themeColor="text1"/>
              </w:rPr>
              <w:t>Kryterium weryfikowane będzie na podstawie zapisów wniosku o dofinansowanie projektu.</w:t>
            </w:r>
          </w:p>
          <w:p w:rsidR="00FA5D53" w:rsidRDefault="00FA5D53" w:rsidP="00FA5D53">
            <w:pPr>
              <w:pStyle w:val="HTML-wstpniesformatowany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FA5D53">
              <w:rPr>
                <w:rFonts w:asciiTheme="minorHAnsi" w:hAnsiTheme="minorHAnsi"/>
                <w:sz w:val="22"/>
                <w:szCs w:val="16"/>
              </w:rPr>
              <w:t>Premiowane będą proj</w:t>
            </w:r>
            <w:r>
              <w:rPr>
                <w:rFonts w:asciiTheme="minorHAnsi" w:hAnsiTheme="minorHAnsi"/>
                <w:sz w:val="22"/>
                <w:szCs w:val="16"/>
              </w:rPr>
              <w:t>ekty</w:t>
            </w:r>
            <w:r w:rsidRPr="00FA5D53">
              <w:rPr>
                <w:rFonts w:asciiTheme="minorHAnsi" w:hAnsiTheme="minorHAnsi"/>
                <w:sz w:val="22"/>
                <w:szCs w:val="16"/>
              </w:rPr>
              <w:t xml:space="preserve"> zakładające  wzrost liczby dzieci  uczestniczących w</w:t>
            </w:r>
            <w:r>
              <w:rPr>
                <w:rFonts w:asciiTheme="minorHAnsi" w:hAnsiTheme="minorHAnsi"/>
                <w:sz w:val="22"/>
                <w:szCs w:val="16"/>
              </w:rPr>
              <w:t xml:space="preserve"> edukacji przedszkolnej i/lub </w:t>
            </w:r>
            <w:r>
              <w:rPr>
                <w:rFonts w:asciiTheme="minorHAnsi" w:hAnsiTheme="minorHAnsi"/>
                <w:szCs w:val="16"/>
              </w:rPr>
              <w:t xml:space="preserve"> </w:t>
            </w:r>
            <w:r w:rsidRPr="00FA5D53">
              <w:rPr>
                <w:rFonts w:asciiTheme="minorHAnsi" w:hAnsiTheme="minorHAnsi"/>
                <w:sz w:val="22"/>
                <w:szCs w:val="16"/>
              </w:rPr>
              <w:t>zakładające wzrost liczby dzieci 3-4 letnich i/lub niepełnosprawnych uczestniczących w ed</w:t>
            </w:r>
            <w:r>
              <w:rPr>
                <w:rFonts w:asciiTheme="minorHAnsi" w:hAnsiTheme="minorHAnsi"/>
                <w:sz w:val="22"/>
                <w:szCs w:val="16"/>
              </w:rPr>
              <w:t>ukacji przedszkolnej o min. 60%.</w:t>
            </w:r>
          </w:p>
        </w:tc>
      </w:tr>
      <w:tr w:rsidR="00C67F1D" w:rsidRPr="00BB480E" w:rsidTr="000D0932">
        <w:trPr>
          <w:trHeight w:val="46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1D" w:rsidRDefault="00C67F1D" w:rsidP="000D0932">
            <w:pPr>
              <w:ind w:left="6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8.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1D" w:rsidRPr="00FA5D53" w:rsidRDefault="00C67F1D" w:rsidP="00FA5D53">
            <w:pPr>
              <w:rPr>
                <w:szCs w:val="16"/>
              </w:rPr>
            </w:pPr>
            <w:r w:rsidRPr="00C67F1D">
              <w:rPr>
                <w:szCs w:val="16"/>
              </w:rPr>
              <w:t>Wsparcie ośrodków wychowania przedszkolnego położonych na terenach objętych lokalnym planem rewitalizacji 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1D" w:rsidRDefault="00360BA7" w:rsidP="00FA5D53">
            <w:pPr>
              <w:spacing w:after="54" w:line="283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</w:rPr>
            </w:pPr>
            <w:r>
              <w:rPr>
                <w:rFonts w:asciiTheme="minorHAnsi" w:eastAsia="Times New Roman" w:hAnsiTheme="minorHAnsi" w:cs="Times New Roman"/>
                <w:color w:val="000000" w:themeColor="text1"/>
              </w:rPr>
              <w:t>Kryterium weryfikowane będzie na podstawie zapisów wniosku o dofinansowanie projektu.</w:t>
            </w:r>
          </w:p>
          <w:p w:rsidR="00360BA7" w:rsidRDefault="00360BA7" w:rsidP="00FA5D53">
            <w:pPr>
              <w:spacing w:after="54" w:line="283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</w:rPr>
            </w:pPr>
            <w:r>
              <w:rPr>
                <w:rFonts w:asciiTheme="minorHAnsi" w:eastAsia="Times New Roman" w:hAnsiTheme="minorHAnsi" w:cs="Times New Roman"/>
                <w:color w:val="000000" w:themeColor="text1"/>
              </w:rPr>
              <w:t xml:space="preserve">(pkt. 3. 6 </w:t>
            </w:r>
            <w:r w:rsidRPr="00FA5D53">
              <w:rPr>
                <w:i/>
                <w:szCs w:val="16"/>
              </w:rPr>
              <w:t>Potencjał i doświadczenie Wnioskodawcy</w:t>
            </w:r>
            <w:r>
              <w:rPr>
                <w:rFonts w:asciiTheme="minorHAnsi" w:eastAsia="Times New Roman" w:hAnsiTheme="minorHAnsi" w:cs="Times New Roman"/>
                <w:color w:val="000000" w:themeColor="text1"/>
              </w:rPr>
              <w:t>).</w:t>
            </w:r>
          </w:p>
        </w:tc>
      </w:tr>
    </w:tbl>
    <w:p w:rsidR="000D0932" w:rsidRDefault="000D0932">
      <w:pPr>
        <w:spacing w:after="192"/>
        <w:ind w:left="708"/>
        <w:jc w:val="both"/>
        <w:rPr>
          <w:rFonts w:ascii="Times New Roman" w:eastAsia="Times New Roman" w:hAnsi="Times New Roman" w:cs="Times New Roman"/>
        </w:rPr>
      </w:pPr>
    </w:p>
    <w:p w:rsidR="00F9321A" w:rsidRPr="00143F7B" w:rsidRDefault="00F9321A" w:rsidP="00143F7B">
      <w:pPr>
        <w:spacing w:after="212" w:line="240" w:lineRule="auto"/>
        <w:ind w:left="708"/>
        <w:rPr>
          <w:rFonts w:ascii="Times New Roman" w:eastAsia="Times New Roman" w:hAnsi="Times New Roman" w:cs="Times New Roman"/>
        </w:rPr>
      </w:pPr>
    </w:p>
    <w:p w:rsidR="00BA1341" w:rsidRPr="008B55D7" w:rsidRDefault="00C53B26">
      <w:pPr>
        <w:spacing w:after="627" w:line="287" w:lineRule="auto"/>
        <w:rPr>
          <w:rFonts w:asciiTheme="minorHAnsi" w:hAnsiTheme="minorHAnsi"/>
        </w:rPr>
      </w:pPr>
      <w:r w:rsidRPr="008B55D7">
        <w:rPr>
          <w:rFonts w:asciiTheme="minorHAnsi" w:eastAsia="Times New Roman" w:hAnsiTheme="minorHAnsi" w:cs="Times New Roman"/>
        </w:rPr>
        <w:t xml:space="preserve">UWAGA! Wszystkie informacje zawarte we wniosku o dofinansowanie, stanowiące odzwierciedlenie spełnienia powyższych kryteriów, powinny być  zapisami jednoznacznymi, niebudzącymi wątpliwości dla osoby dokonującej oceny. </w:t>
      </w:r>
    </w:p>
    <w:sectPr w:rsidR="00BA1341" w:rsidRPr="008B55D7" w:rsidSect="000F43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18" w:bottom="1419" w:left="710" w:header="74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932" w:rsidRDefault="000D0932">
      <w:pPr>
        <w:spacing w:line="240" w:lineRule="auto"/>
      </w:pPr>
      <w:r>
        <w:separator/>
      </w:r>
    </w:p>
  </w:endnote>
  <w:endnote w:type="continuationSeparator" w:id="0">
    <w:p w:rsidR="000D0932" w:rsidRDefault="000D0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15" w:rsidRDefault="006A43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15" w:rsidRDefault="006A43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15" w:rsidRDefault="006A43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932" w:rsidRDefault="000D0932">
      <w:pPr>
        <w:spacing w:line="240" w:lineRule="auto"/>
      </w:pPr>
      <w:r>
        <w:separator/>
      </w:r>
    </w:p>
  </w:footnote>
  <w:footnote w:type="continuationSeparator" w:id="0">
    <w:p w:rsidR="000D0932" w:rsidRDefault="000D09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932" w:rsidRDefault="000D0932">
    <w:pPr>
      <w:spacing w:after="52" w:line="268" w:lineRule="auto"/>
      <w:ind w:left="6634"/>
      <w:jc w:val="right"/>
    </w:pPr>
    <w:r>
      <w:rPr>
        <w:rFonts w:ascii="Times New Roman" w:eastAsia="Times New Roman" w:hAnsi="Times New Roman" w:cs="Times New Roman"/>
      </w:rPr>
      <w:t xml:space="preserve">Załącznik nr  11a do </w:t>
    </w:r>
    <w:r>
      <w:rPr>
        <w:rFonts w:ascii="Times New Roman" w:eastAsia="Times New Roman" w:hAnsi="Times New Roman" w:cs="Times New Roman"/>
        <w:u w:val="single" w:color="000000"/>
      </w:rPr>
      <w:t>REGULAMINU KONKURSU</w:t>
    </w:r>
    <w:r>
      <w:rPr>
        <w:rFonts w:ascii="Times New Roman" w:eastAsia="Times New Roman" w:hAnsi="Times New Roman" w:cs="Times New Roman"/>
      </w:rPr>
      <w:t xml:space="preserve"> dotyczącego projektów złożonych  w ramach: Osi VII Konkurencyjny rynek pracy  Działania 7.3 Zakładanie działalności gospodarczej w ramach RPO WO 2014-2020 Nabór I Wersja 1, kwiecień 2016r. </w:t>
    </w:r>
  </w:p>
  <w:p w:rsidR="000D0932" w:rsidRDefault="000D0932">
    <w:pPr>
      <w:spacing w:line="240" w:lineRule="auto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BA7" w:rsidRPr="009B7658" w:rsidRDefault="00360BA7" w:rsidP="00360BA7">
    <w:pPr>
      <w:pStyle w:val="Nagwek"/>
      <w:jc w:val="right"/>
      <w:rPr>
        <w:rFonts w:eastAsiaTheme="minorEastAsia"/>
        <w:i/>
        <w:iCs/>
        <w:sz w:val="20"/>
      </w:rPr>
    </w:pPr>
    <w:r w:rsidRPr="009B7658">
      <w:rPr>
        <w:rFonts w:eastAsiaTheme="minorEastAsia"/>
        <w:i/>
        <w:iCs/>
        <w:sz w:val="20"/>
      </w:rPr>
      <w:t xml:space="preserve">Załącznik  nr </w:t>
    </w:r>
    <w:r w:rsidR="006A4315">
      <w:rPr>
        <w:rFonts w:eastAsiaTheme="minorEastAsia"/>
        <w:i/>
        <w:iCs/>
        <w:sz w:val="20"/>
      </w:rPr>
      <w:t xml:space="preserve">11a </w:t>
    </w:r>
    <w:r w:rsidRPr="009B7658">
      <w:rPr>
        <w:rFonts w:eastAsiaTheme="minorEastAsia"/>
        <w:i/>
        <w:iCs/>
        <w:sz w:val="20"/>
      </w:rPr>
      <w:t xml:space="preserve"> do Regulaminu konkursu dotyczący projektów złożonych w ramach Osi IX Wysoka jakość edukacji,</w:t>
    </w:r>
  </w:p>
  <w:p w:rsidR="00360BA7" w:rsidRPr="009B7658" w:rsidRDefault="00360BA7" w:rsidP="00360BA7">
    <w:pPr>
      <w:pStyle w:val="Nagwek"/>
      <w:jc w:val="right"/>
      <w:rPr>
        <w:i/>
        <w:sz w:val="18"/>
      </w:rPr>
    </w:pPr>
    <w:r w:rsidRPr="009B7658">
      <w:rPr>
        <w:rFonts w:eastAsiaTheme="minorEastAsia"/>
        <w:i/>
        <w:iCs/>
        <w:sz w:val="20"/>
      </w:rPr>
      <w:t xml:space="preserve"> Działanie 9.1 Rozwój edukacji dla poddziałania 9.1.3 Wsparcie edukacji przedszkolnej w ramach RPO WO 2014-2020, Nabór I wersja 1, </w:t>
    </w:r>
    <w:r w:rsidR="006A4315">
      <w:rPr>
        <w:rFonts w:eastAsiaTheme="minorEastAsia"/>
        <w:i/>
        <w:iCs/>
        <w:sz w:val="20"/>
      </w:rPr>
      <w:t>Czerwiec</w:t>
    </w:r>
    <w:r w:rsidRPr="009B7658">
      <w:rPr>
        <w:rFonts w:eastAsiaTheme="minorEastAsia"/>
        <w:i/>
        <w:iCs/>
        <w:sz w:val="20"/>
      </w:rPr>
      <w:t xml:space="preserve"> 2016 r.</w:t>
    </w:r>
  </w:p>
  <w:p w:rsidR="000D0932" w:rsidRPr="00360BA7" w:rsidRDefault="000D0932" w:rsidP="00360B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932" w:rsidRDefault="000D0932">
    <w:pPr>
      <w:spacing w:after="52" w:line="268" w:lineRule="auto"/>
      <w:ind w:left="6634"/>
      <w:jc w:val="right"/>
    </w:pPr>
    <w:r>
      <w:rPr>
        <w:rFonts w:ascii="Times New Roman" w:eastAsia="Times New Roman" w:hAnsi="Times New Roman" w:cs="Times New Roman"/>
      </w:rPr>
      <w:t xml:space="preserve">Załącznik nr  11a do </w:t>
    </w:r>
    <w:r>
      <w:rPr>
        <w:rFonts w:ascii="Times New Roman" w:eastAsia="Times New Roman" w:hAnsi="Times New Roman" w:cs="Times New Roman"/>
        <w:u w:val="single" w:color="000000"/>
      </w:rPr>
      <w:t>REGULAMINU KONKURSU</w:t>
    </w:r>
    <w:r>
      <w:rPr>
        <w:rFonts w:ascii="Times New Roman" w:eastAsia="Times New Roman" w:hAnsi="Times New Roman" w:cs="Times New Roman"/>
      </w:rPr>
      <w:t xml:space="preserve"> dotyczącego projektów złożonych  w ramach: Osi VII Konkurencyjny rynek pracy  Działania 7.3 Zakładanie działalności gospodarczej w ramach RPO WO 2014-2020 Nabór I Wersja 1, kwiecień 2016r. </w:t>
    </w:r>
  </w:p>
  <w:p w:rsidR="000D0932" w:rsidRDefault="000D0932">
    <w:pPr>
      <w:spacing w:line="240" w:lineRule="auto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C6A85"/>
    <w:multiLevelType w:val="hybridMultilevel"/>
    <w:tmpl w:val="6EECEC74"/>
    <w:lvl w:ilvl="0" w:tplc="CFB039F6">
      <w:start w:val="1"/>
      <w:numFmt w:val="decimal"/>
      <w:lvlText w:val="%1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F8185A4A">
      <w:start w:val="1"/>
      <w:numFmt w:val="lowerLetter"/>
      <w:lvlText w:val="%2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2342113E">
      <w:start w:val="1"/>
      <w:numFmt w:val="lowerRoman"/>
      <w:lvlText w:val="%3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B712BDD6">
      <w:start w:val="1"/>
      <w:numFmt w:val="decimal"/>
      <w:lvlText w:val="%4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58D42F2A">
      <w:start w:val="1"/>
      <w:numFmt w:val="lowerLetter"/>
      <w:lvlText w:val="%5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BBD0CB6C">
      <w:start w:val="1"/>
      <w:numFmt w:val="lowerRoman"/>
      <w:lvlText w:val="%6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9D2886EE">
      <w:start w:val="1"/>
      <w:numFmt w:val="decimal"/>
      <w:lvlText w:val="%7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EA5698CA">
      <w:start w:val="1"/>
      <w:numFmt w:val="lowerLetter"/>
      <w:lvlText w:val="%8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020855FE">
      <w:start w:val="1"/>
      <w:numFmt w:val="lowerRoman"/>
      <w:lvlText w:val="%9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19505B0C"/>
    <w:multiLevelType w:val="hybridMultilevel"/>
    <w:tmpl w:val="60E6C8EE"/>
    <w:lvl w:ilvl="0" w:tplc="C728F8B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46270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F6A74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AA861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76A49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A8C3E4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981AB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028814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9609B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7D00E3"/>
    <w:multiLevelType w:val="hybridMultilevel"/>
    <w:tmpl w:val="48D8D5BA"/>
    <w:lvl w:ilvl="0" w:tplc="D27A3C7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94E07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E4D9B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9A9C3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B4496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362A66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C29DE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BEDCE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AA82E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450914"/>
    <w:multiLevelType w:val="hybridMultilevel"/>
    <w:tmpl w:val="DFCC2C00"/>
    <w:lvl w:ilvl="0" w:tplc="5F0248BE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E552C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38853C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DEF114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A8FE90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8AC06E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0CCD0A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CCC0B4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443A06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123A3D"/>
    <w:multiLevelType w:val="hybridMultilevel"/>
    <w:tmpl w:val="E5BC03F4"/>
    <w:lvl w:ilvl="0" w:tplc="E9A4F930">
      <w:start w:val="3"/>
      <w:numFmt w:val="lowerLetter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18899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02223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84F3D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E6836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D4159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C6022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00171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D2953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4E46AA"/>
    <w:multiLevelType w:val="hybridMultilevel"/>
    <w:tmpl w:val="42922DEC"/>
    <w:lvl w:ilvl="0" w:tplc="099A9A7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AC061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28C02E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B05ED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58914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13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C0778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92381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16AF9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E528B8"/>
    <w:multiLevelType w:val="hybridMultilevel"/>
    <w:tmpl w:val="CA72EE2E"/>
    <w:lvl w:ilvl="0" w:tplc="E70695FC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2C5782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4EF16A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B00450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BA1408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228656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84BE10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723A76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AEC8A0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9B6155"/>
    <w:multiLevelType w:val="hybridMultilevel"/>
    <w:tmpl w:val="CEFE7F56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C1195"/>
    <w:multiLevelType w:val="hybridMultilevel"/>
    <w:tmpl w:val="5FBE8EC8"/>
    <w:lvl w:ilvl="0" w:tplc="143EE2F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EEA78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D0909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8E894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428C9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A286D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9ADBBE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F21A9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4AE77C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3D5F49"/>
    <w:multiLevelType w:val="hybridMultilevel"/>
    <w:tmpl w:val="5B540464"/>
    <w:lvl w:ilvl="0" w:tplc="E1B8CDA2">
      <w:start w:val="2"/>
      <w:numFmt w:val="lowerLetter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D8605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28E47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08096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9C6F5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7C236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4E07D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4EF38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DE07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1341"/>
    <w:rsid w:val="0000424F"/>
    <w:rsid w:val="00035760"/>
    <w:rsid w:val="00054AB0"/>
    <w:rsid w:val="000668BD"/>
    <w:rsid w:val="00070769"/>
    <w:rsid w:val="00091E2D"/>
    <w:rsid w:val="000A1D8B"/>
    <w:rsid w:val="000A5D34"/>
    <w:rsid w:val="000D0932"/>
    <w:rsid w:val="000E0DE4"/>
    <w:rsid w:val="000E3674"/>
    <w:rsid w:val="000F43C5"/>
    <w:rsid w:val="000F773C"/>
    <w:rsid w:val="00121ADA"/>
    <w:rsid w:val="00143F7B"/>
    <w:rsid w:val="0016555A"/>
    <w:rsid w:val="00171ABF"/>
    <w:rsid w:val="00182293"/>
    <w:rsid w:val="002033BE"/>
    <w:rsid w:val="00233E41"/>
    <w:rsid w:val="0025795F"/>
    <w:rsid w:val="00280216"/>
    <w:rsid w:val="00284972"/>
    <w:rsid w:val="00290289"/>
    <w:rsid w:val="002A5478"/>
    <w:rsid w:val="002E4F89"/>
    <w:rsid w:val="00360371"/>
    <w:rsid w:val="00360BA7"/>
    <w:rsid w:val="00381CBE"/>
    <w:rsid w:val="003B3AB8"/>
    <w:rsid w:val="003C12B2"/>
    <w:rsid w:val="003D44FC"/>
    <w:rsid w:val="003E0EB5"/>
    <w:rsid w:val="003F01AF"/>
    <w:rsid w:val="0040015B"/>
    <w:rsid w:val="004030BF"/>
    <w:rsid w:val="004123CE"/>
    <w:rsid w:val="00416A69"/>
    <w:rsid w:val="00422145"/>
    <w:rsid w:val="00433C0D"/>
    <w:rsid w:val="0045036D"/>
    <w:rsid w:val="0045160C"/>
    <w:rsid w:val="004535A4"/>
    <w:rsid w:val="004626CC"/>
    <w:rsid w:val="00476556"/>
    <w:rsid w:val="0047755F"/>
    <w:rsid w:val="00497666"/>
    <w:rsid w:val="004D652C"/>
    <w:rsid w:val="00531CD7"/>
    <w:rsid w:val="00541011"/>
    <w:rsid w:val="0055085E"/>
    <w:rsid w:val="00556DAC"/>
    <w:rsid w:val="0056272D"/>
    <w:rsid w:val="005673A5"/>
    <w:rsid w:val="00571750"/>
    <w:rsid w:val="005860E9"/>
    <w:rsid w:val="005F478A"/>
    <w:rsid w:val="00662F02"/>
    <w:rsid w:val="006978D4"/>
    <w:rsid w:val="006A4315"/>
    <w:rsid w:val="006A5040"/>
    <w:rsid w:val="006A657E"/>
    <w:rsid w:val="006B468C"/>
    <w:rsid w:val="006E1562"/>
    <w:rsid w:val="006F51E4"/>
    <w:rsid w:val="00705673"/>
    <w:rsid w:val="0072026F"/>
    <w:rsid w:val="00721566"/>
    <w:rsid w:val="007241DF"/>
    <w:rsid w:val="00741279"/>
    <w:rsid w:val="00761EB3"/>
    <w:rsid w:val="00761F74"/>
    <w:rsid w:val="007670AB"/>
    <w:rsid w:val="00787FDE"/>
    <w:rsid w:val="007A03B2"/>
    <w:rsid w:val="007A3434"/>
    <w:rsid w:val="007B3FAC"/>
    <w:rsid w:val="007E16AD"/>
    <w:rsid w:val="007F4B13"/>
    <w:rsid w:val="008202A9"/>
    <w:rsid w:val="0083497C"/>
    <w:rsid w:val="00843C29"/>
    <w:rsid w:val="008607C3"/>
    <w:rsid w:val="00891641"/>
    <w:rsid w:val="00891AA4"/>
    <w:rsid w:val="0089585E"/>
    <w:rsid w:val="00896C07"/>
    <w:rsid w:val="008A759A"/>
    <w:rsid w:val="008B55D7"/>
    <w:rsid w:val="008D49D9"/>
    <w:rsid w:val="008F02EF"/>
    <w:rsid w:val="00901769"/>
    <w:rsid w:val="00903E7C"/>
    <w:rsid w:val="00904A2E"/>
    <w:rsid w:val="009323CB"/>
    <w:rsid w:val="00936F71"/>
    <w:rsid w:val="00954647"/>
    <w:rsid w:val="009609D3"/>
    <w:rsid w:val="0096157F"/>
    <w:rsid w:val="00973DAC"/>
    <w:rsid w:val="009C7C18"/>
    <w:rsid w:val="009D1F8D"/>
    <w:rsid w:val="00A007ED"/>
    <w:rsid w:val="00A14CEE"/>
    <w:rsid w:val="00A430A1"/>
    <w:rsid w:val="00A85862"/>
    <w:rsid w:val="00A9190B"/>
    <w:rsid w:val="00AB7DA9"/>
    <w:rsid w:val="00AD7DCA"/>
    <w:rsid w:val="00AE2691"/>
    <w:rsid w:val="00AF04FD"/>
    <w:rsid w:val="00AF288D"/>
    <w:rsid w:val="00B070B0"/>
    <w:rsid w:val="00B64784"/>
    <w:rsid w:val="00B86726"/>
    <w:rsid w:val="00BA1341"/>
    <w:rsid w:val="00BB480E"/>
    <w:rsid w:val="00BD0B41"/>
    <w:rsid w:val="00BF0EDF"/>
    <w:rsid w:val="00C11C13"/>
    <w:rsid w:val="00C235EC"/>
    <w:rsid w:val="00C279A8"/>
    <w:rsid w:val="00C358EE"/>
    <w:rsid w:val="00C41E69"/>
    <w:rsid w:val="00C53B26"/>
    <w:rsid w:val="00C67F1D"/>
    <w:rsid w:val="00C94465"/>
    <w:rsid w:val="00CB2692"/>
    <w:rsid w:val="00CD6BDF"/>
    <w:rsid w:val="00D0081F"/>
    <w:rsid w:val="00D266EC"/>
    <w:rsid w:val="00D335AA"/>
    <w:rsid w:val="00D37157"/>
    <w:rsid w:val="00D54A95"/>
    <w:rsid w:val="00D5615D"/>
    <w:rsid w:val="00D707E2"/>
    <w:rsid w:val="00DA5D79"/>
    <w:rsid w:val="00DB67A7"/>
    <w:rsid w:val="00DD444C"/>
    <w:rsid w:val="00DD45A8"/>
    <w:rsid w:val="00DF2DC6"/>
    <w:rsid w:val="00E20163"/>
    <w:rsid w:val="00E25426"/>
    <w:rsid w:val="00E543BF"/>
    <w:rsid w:val="00E71BA7"/>
    <w:rsid w:val="00E9718E"/>
    <w:rsid w:val="00EA710D"/>
    <w:rsid w:val="00EF3C50"/>
    <w:rsid w:val="00F14969"/>
    <w:rsid w:val="00F50226"/>
    <w:rsid w:val="00F644FD"/>
    <w:rsid w:val="00F9321A"/>
    <w:rsid w:val="00F96DDC"/>
    <w:rsid w:val="00FA29B7"/>
    <w:rsid w:val="00FA5D53"/>
    <w:rsid w:val="00FC525F"/>
    <w:rsid w:val="00FD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04E6F5B-9EE8-4706-87DF-746D1229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3C5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F43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F04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4FD"/>
    <w:rPr>
      <w:rFonts w:ascii="Calibri" w:eastAsia="Calibri" w:hAnsi="Calibri" w:cs="Calibri"/>
      <w:color w:val="00000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"/>
    <w:basedOn w:val="Normalny"/>
    <w:link w:val="TekstprzypisudolnegoZnak"/>
    <w:unhideWhenUsed/>
    <w:qFormat/>
    <w:rsid w:val="00091E2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091E2D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091E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E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41"/>
    <w:rPr>
      <w:rFonts w:ascii="Tahoma" w:eastAsia="Calibri" w:hAnsi="Tahoma" w:cs="Tahoma"/>
      <w:color w:val="000000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87FDE"/>
    <w:pPr>
      <w:spacing w:after="200" w:line="240" w:lineRule="auto"/>
    </w:pPr>
    <w:rPr>
      <w:rFonts w:eastAsia="Times New Roman" w:cs="Times New Roman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FDE"/>
    <w:rPr>
      <w:rFonts w:ascii="Calibri" w:eastAsia="Times New Roman" w:hAnsi="Calibri" w:cs="Times New Roman"/>
      <w:sz w:val="20"/>
      <w:szCs w:val="20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87FDE"/>
    <w:pPr>
      <w:spacing w:line="240" w:lineRule="auto"/>
    </w:pPr>
    <w:rPr>
      <w:rFonts w:ascii="Consolas" w:eastAsia="Times New Roman" w:hAnsi="Consolas" w:cs="Times New Roman"/>
      <w:color w:val="auto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87FDE"/>
    <w:rPr>
      <w:rFonts w:ascii="Consolas" w:eastAsia="Times New Roman" w:hAnsi="Consolas" w:cs="Times New Roman"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36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60B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60BA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E4F5-3FA0-4304-B74E-97393777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14</Pages>
  <Words>3076</Words>
  <Characters>18458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Zaￅﾂￄﾅcznik nr 11a Kryteria wyboru projektￃﾳw z komentarzem dla wnioskodawcￃﾳw....</vt:lpstr>
    </vt:vector>
  </TitlesOfParts>
  <Company/>
  <LinksUpToDate>false</LinksUpToDate>
  <CharactersWithSpaces>21492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Zaￅﾂￄﾅcznik nr 11a Kryteria wyboru projektￃﾳw z komentarzem dla wnioskodawcￃﾳw....</dc:title>
  <dc:subject/>
  <dc:creator>j.warzecha</dc:creator>
  <cp:keywords/>
  <cp:lastModifiedBy>KRZYSZTOF MICHLIK</cp:lastModifiedBy>
  <cp:revision>134</cp:revision>
  <dcterms:created xsi:type="dcterms:W3CDTF">2016-04-19T12:30:00Z</dcterms:created>
  <dcterms:modified xsi:type="dcterms:W3CDTF">2016-05-31T09:57:00Z</dcterms:modified>
</cp:coreProperties>
</file>