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E33A6" w14:textId="76A406ED" w:rsidR="00AB6E32" w:rsidRDefault="00F63223" w:rsidP="00690B1A">
      <w:pPr>
        <w:jc w:val="center"/>
        <w:rPr>
          <w:rFonts w:cs="Calibri"/>
          <w:color w:val="808080"/>
          <w:sz w:val="32"/>
        </w:rPr>
      </w:pPr>
      <w:r w:rsidRPr="009C615F">
        <w:rPr>
          <w:noProof/>
          <w:lang w:eastAsia="pl-PL"/>
        </w:rPr>
        <w:drawing>
          <wp:inline distT="0" distB="0" distL="0" distR="0" wp14:anchorId="4CE9BEA5" wp14:editId="5FD33FC6">
            <wp:extent cx="5762625" cy="552450"/>
            <wp:effectExtent l="0" t="0" r="9525" b="0"/>
            <wp:docPr id="2" name="Obraz 2" descr="C:\Users\teresa.kiecon\AppData\Local\Microsoft\Windows\Temporary Internet Files\Content.Word\RPO+OP+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teresa.kiecon\AppData\Local\Microsoft\Windows\Temporary Internet Files\Content.Word\RPO+OP+E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502A342" w14:textId="22EBE2D5" w:rsidR="00C16677" w:rsidRDefault="00AB6E32" w:rsidP="00A753A8">
      <w:pPr>
        <w:spacing w:before="240" w:after="0"/>
        <w:jc w:val="center"/>
        <w:rPr>
          <w:sz w:val="24"/>
          <w:szCs w:val="24"/>
        </w:rPr>
      </w:pPr>
      <w:r w:rsidRPr="006F58E2">
        <w:rPr>
          <w:rFonts w:cs="Calibri"/>
          <w:sz w:val="28"/>
          <w:szCs w:val="28"/>
        </w:rPr>
        <w:t>Z</w:t>
      </w:r>
      <w:r w:rsidR="00A753A8">
        <w:rPr>
          <w:rFonts w:cs="Calibri"/>
          <w:sz w:val="28"/>
          <w:szCs w:val="28"/>
        </w:rPr>
        <w:t>arząd</w:t>
      </w:r>
      <w:r w:rsidRPr="006F58E2">
        <w:rPr>
          <w:rFonts w:cs="Calibri"/>
          <w:sz w:val="28"/>
          <w:szCs w:val="28"/>
        </w:rPr>
        <w:t xml:space="preserve"> W</w:t>
      </w:r>
      <w:r w:rsidR="00A753A8">
        <w:rPr>
          <w:rFonts w:cs="Calibri"/>
          <w:sz w:val="28"/>
          <w:szCs w:val="28"/>
        </w:rPr>
        <w:t>ojewództwa</w:t>
      </w:r>
      <w:r w:rsidRPr="006F58E2">
        <w:rPr>
          <w:rFonts w:cs="Calibri"/>
          <w:sz w:val="28"/>
          <w:szCs w:val="28"/>
        </w:rPr>
        <w:t xml:space="preserve"> O</w:t>
      </w:r>
      <w:r w:rsidR="00A753A8">
        <w:rPr>
          <w:rFonts w:cs="Calibri"/>
          <w:sz w:val="28"/>
          <w:szCs w:val="28"/>
        </w:rPr>
        <w:t>polskiego</w:t>
      </w:r>
      <w:r w:rsidRPr="006F58E2">
        <w:rPr>
          <w:rFonts w:cs="Calibri"/>
          <w:sz w:val="28"/>
          <w:szCs w:val="28"/>
        </w:rPr>
        <w:tab/>
      </w:r>
      <w:r w:rsidRPr="006F58E2">
        <w:rPr>
          <w:rFonts w:cs="Calibri"/>
          <w:sz w:val="28"/>
          <w:szCs w:val="28"/>
        </w:rPr>
        <w:br/>
      </w:r>
    </w:p>
    <w:p w14:paraId="5791374C" w14:textId="77777777" w:rsidR="005F2DF8" w:rsidRDefault="005F2DF8" w:rsidP="00A753A8">
      <w:pPr>
        <w:spacing w:before="240" w:after="0"/>
        <w:jc w:val="center"/>
        <w:rPr>
          <w:sz w:val="24"/>
          <w:szCs w:val="24"/>
        </w:rPr>
      </w:pPr>
    </w:p>
    <w:p w14:paraId="5E249598" w14:textId="77777777" w:rsidR="00D76C67" w:rsidRPr="004355E8" w:rsidRDefault="00AB6E32" w:rsidP="00643522">
      <w:pPr>
        <w:spacing w:after="0"/>
        <w:jc w:val="center"/>
        <w:rPr>
          <w:b/>
          <w:sz w:val="52"/>
          <w:szCs w:val="52"/>
        </w:rPr>
      </w:pPr>
      <w:r w:rsidRPr="004355E8">
        <w:rPr>
          <w:b/>
          <w:sz w:val="52"/>
          <w:szCs w:val="52"/>
        </w:rPr>
        <w:t>K</w:t>
      </w:r>
      <w:r w:rsidR="00D76C67" w:rsidRPr="004355E8">
        <w:rPr>
          <w:b/>
          <w:sz w:val="52"/>
          <w:szCs w:val="52"/>
        </w:rPr>
        <w:t>ryteria</w:t>
      </w:r>
      <w:r w:rsidRPr="004355E8">
        <w:rPr>
          <w:b/>
          <w:sz w:val="52"/>
          <w:szCs w:val="52"/>
        </w:rPr>
        <w:t xml:space="preserve"> </w:t>
      </w:r>
      <w:r w:rsidR="00D76C67" w:rsidRPr="004355E8">
        <w:rPr>
          <w:b/>
          <w:sz w:val="52"/>
          <w:szCs w:val="52"/>
        </w:rPr>
        <w:t>wyboru</w:t>
      </w:r>
      <w:r w:rsidRPr="004355E8">
        <w:rPr>
          <w:b/>
          <w:sz w:val="52"/>
          <w:szCs w:val="52"/>
        </w:rPr>
        <w:t xml:space="preserve"> </w:t>
      </w:r>
      <w:r w:rsidR="00D76C67" w:rsidRPr="004355E8">
        <w:rPr>
          <w:b/>
          <w:sz w:val="52"/>
          <w:szCs w:val="52"/>
        </w:rPr>
        <w:t>projektów</w:t>
      </w:r>
      <w:r w:rsidRPr="004355E8">
        <w:rPr>
          <w:b/>
          <w:sz w:val="52"/>
          <w:szCs w:val="52"/>
        </w:rPr>
        <w:t xml:space="preserve"> </w:t>
      </w:r>
      <w:r w:rsidR="00D76C67" w:rsidRPr="004355E8">
        <w:rPr>
          <w:b/>
          <w:sz w:val="52"/>
          <w:szCs w:val="52"/>
        </w:rPr>
        <w:t>dla</w:t>
      </w:r>
      <w:r w:rsidR="008D024D" w:rsidRPr="004355E8">
        <w:rPr>
          <w:b/>
          <w:sz w:val="52"/>
          <w:szCs w:val="52"/>
        </w:rPr>
        <w:t xml:space="preserve"> </w:t>
      </w:r>
      <w:r w:rsidR="00D76C67" w:rsidRPr="004355E8">
        <w:rPr>
          <w:b/>
          <w:sz w:val="52"/>
          <w:szCs w:val="52"/>
        </w:rPr>
        <w:t xml:space="preserve">działania </w:t>
      </w:r>
    </w:p>
    <w:p w14:paraId="7F715FF8" w14:textId="78A7E013" w:rsidR="00EA041F" w:rsidRPr="004355E8" w:rsidRDefault="00326338" w:rsidP="004355E8">
      <w:pPr>
        <w:spacing w:after="0"/>
        <w:jc w:val="center"/>
        <w:rPr>
          <w:b/>
          <w:sz w:val="52"/>
          <w:szCs w:val="52"/>
        </w:rPr>
      </w:pPr>
      <w:r w:rsidRPr="00326338">
        <w:rPr>
          <w:b/>
          <w:bCs/>
          <w:iCs/>
          <w:sz w:val="52"/>
          <w:szCs w:val="52"/>
        </w:rPr>
        <w:t xml:space="preserve">8.3 </w:t>
      </w:r>
      <w:r w:rsidRPr="00326338">
        <w:rPr>
          <w:b/>
          <w:bCs/>
          <w:i/>
          <w:iCs/>
          <w:sz w:val="52"/>
          <w:szCs w:val="52"/>
        </w:rPr>
        <w:t>Wsparcie podmiotów ekonomii społecznej</w:t>
      </w:r>
      <w:r w:rsidR="00D76C67" w:rsidRPr="004355E8">
        <w:rPr>
          <w:b/>
          <w:sz w:val="52"/>
          <w:szCs w:val="52"/>
        </w:rPr>
        <w:t xml:space="preserve"> </w:t>
      </w:r>
    </w:p>
    <w:p w14:paraId="617828D8" w14:textId="5829FEE6" w:rsidR="00AB6E32" w:rsidRPr="004355E8" w:rsidRDefault="00D76C67" w:rsidP="008D024D">
      <w:pPr>
        <w:spacing w:after="0"/>
        <w:jc w:val="center"/>
        <w:rPr>
          <w:b/>
          <w:sz w:val="52"/>
          <w:szCs w:val="52"/>
        </w:rPr>
      </w:pPr>
      <w:r w:rsidRPr="004355E8">
        <w:rPr>
          <w:b/>
          <w:sz w:val="52"/>
          <w:szCs w:val="52"/>
        </w:rPr>
        <w:t>w</w:t>
      </w:r>
      <w:r w:rsidR="003F151B" w:rsidRPr="004355E8">
        <w:rPr>
          <w:b/>
          <w:sz w:val="52"/>
          <w:szCs w:val="52"/>
        </w:rPr>
        <w:t xml:space="preserve"> </w:t>
      </w:r>
      <w:r w:rsidRPr="004355E8">
        <w:rPr>
          <w:b/>
          <w:sz w:val="52"/>
          <w:szCs w:val="52"/>
        </w:rPr>
        <w:t>ramach</w:t>
      </w:r>
      <w:r w:rsidR="008D024D" w:rsidRPr="004355E8">
        <w:rPr>
          <w:b/>
          <w:sz w:val="52"/>
          <w:szCs w:val="52"/>
        </w:rPr>
        <w:t xml:space="preserve"> </w:t>
      </w:r>
      <w:r w:rsidR="00AB6E32" w:rsidRPr="004355E8">
        <w:rPr>
          <w:b/>
          <w:sz w:val="52"/>
          <w:szCs w:val="52"/>
        </w:rPr>
        <w:t>RPO WO 2014-2020</w:t>
      </w:r>
    </w:p>
    <w:p w14:paraId="59C3BEA8" w14:textId="77777777" w:rsidR="00AB6E32" w:rsidRPr="0057386D" w:rsidRDefault="00AB6E32" w:rsidP="00AB6E32">
      <w:pPr>
        <w:keepNext/>
        <w:spacing w:after="0"/>
        <w:jc w:val="center"/>
        <w:rPr>
          <w:b/>
          <w:sz w:val="44"/>
          <w:szCs w:val="56"/>
        </w:rPr>
      </w:pPr>
      <w:r w:rsidRPr="004355E8">
        <w:rPr>
          <w:b/>
          <w:sz w:val="52"/>
          <w:szCs w:val="52"/>
        </w:rPr>
        <w:t xml:space="preserve">Zakres: Europejski Fundusz Społeczny </w:t>
      </w:r>
    </w:p>
    <w:p w14:paraId="35715330" w14:textId="77777777" w:rsidR="005F2DF8" w:rsidRDefault="005F2DF8" w:rsidP="00690B1A">
      <w:pPr>
        <w:spacing w:after="480" w:line="360" w:lineRule="auto"/>
        <w:ind w:firstLine="3"/>
        <w:jc w:val="center"/>
        <w:rPr>
          <w:sz w:val="28"/>
          <w:szCs w:val="28"/>
        </w:rPr>
      </w:pPr>
    </w:p>
    <w:p w14:paraId="1FE46C80" w14:textId="41B5EDAC" w:rsidR="002E4AB9" w:rsidRPr="00690B1A" w:rsidRDefault="00AB6E32" w:rsidP="00690B1A">
      <w:pPr>
        <w:spacing w:after="480" w:line="360" w:lineRule="auto"/>
        <w:ind w:firstLine="3"/>
        <w:jc w:val="center"/>
        <w:rPr>
          <w:sz w:val="24"/>
          <w:szCs w:val="24"/>
        </w:rPr>
      </w:pPr>
      <w:r w:rsidRPr="00AE4B6D">
        <w:rPr>
          <w:sz w:val="28"/>
          <w:szCs w:val="28"/>
        </w:rPr>
        <w:br/>
      </w:r>
      <w:r w:rsidRPr="002A0099">
        <w:rPr>
          <w:rFonts w:cs="Arial"/>
          <w:sz w:val="24"/>
          <w:szCs w:val="24"/>
        </w:rPr>
        <w:t>O</w:t>
      </w:r>
      <w:r w:rsidR="00283BDC">
        <w:rPr>
          <w:rFonts w:cs="Arial"/>
          <w:sz w:val="24"/>
          <w:szCs w:val="24"/>
        </w:rPr>
        <w:t>pole</w:t>
      </w:r>
      <w:r w:rsidRPr="002A0099">
        <w:rPr>
          <w:rFonts w:cs="Arial"/>
          <w:sz w:val="24"/>
          <w:szCs w:val="24"/>
        </w:rPr>
        <w:t>,</w:t>
      </w:r>
      <w:r w:rsidR="00FF52F6">
        <w:rPr>
          <w:rFonts w:cs="Arial"/>
          <w:sz w:val="24"/>
          <w:szCs w:val="24"/>
        </w:rPr>
        <w:t xml:space="preserve"> </w:t>
      </w:r>
      <w:r w:rsidR="00CF6396">
        <w:rPr>
          <w:rFonts w:cs="Arial"/>
          <w:sz w:val="24"/>
          <w:szCs w:val="24"/>
        </w:rPr>
        <w:t xml:space="preserve">czerwiec </w:t>
      </w:r>
      <w:r>
        <w:rPr>
          <w:rFonts w:cs="Arial"/>
          <w:sz w:val="24"/>
          <w:szCs w:val="24"/>
        </w:rPr>
        <w:t>201</w:t>
      </w:r>
      <w:r w:rsidR="007674D1">
        <w:rPr>
          <w:rFonts w:cs="Arial"/>
          <w:sz w:val="24"/>
          <w:szCs w:val="24"/>
        </w:rPr>
        <w:t>8</w:t>
      </w:r>
      <w:r>
        <w:rPr>
          <w:rFonts w:cs="Arial"/>
          <w:sz w:val="24"/>
          <w:szCs w:val="24"/>
        </w:rPr>
        <w:t xml:space="preserve"> r.</w:t>
      </w:r>
    </w:p>
    <w:p w14:paraId="5E2B8F31" w14:textId="77777777" w:rsidR="005F2DF8" w:rsidRDefault="005F2DF8" w:rsidP="005F2DF8">
      <w:pPr>
        <w:spacing w:after="0" w:line="259" w:lineRule="auto"/>
        <w:jc w:val="center"/>
        <w:rPr>
          <w:rFonts w:eastAsia="Calibri"/>
          <w:b/>
          <w:color w:val="000099"/>
          <w:sz w:val="36"/>
          <w:szCs w:val="36"/>
        </w:rPr>
      </w:pPr>
    </w:p>
    <w:p w14:paraId="482141DD" w14:textId="77777777" w:rsidR="005F2DF8" w:rsidRDefault="005F2DF8" w:rsidP="005F2DF8">
      <w:pPr>
        <w:spacing w:after="0" w:line="259" w:lineRule="auto"/>
        <w:jc w:val="center"/>
        <w:rPr>
          <w:rFonts w:eastAsia="Calibri"/>
          <w:b/>
          <w:color w:val="000099"/>
          <w:sz w:val="36"/>
          <w:szCs w:val="36"/>
        </w:rPr>
      </w:pPr>
    </w:p>
    <w:p w14:paraId="3EE886D0" w14:textId="77777777" w:rsidR="005F2DF8" w:rsidRDefault="005F2DF8" w:rsidP="005F2DF8">
      <w:pPr>
        <w:spacing w:after="0" w:line="259" w:lineRule="auto"/>
        <w:jc w:val="center"/>
        <w:rPr>
          <w:rFonts w:eastAsia="Calibri"/>
          <w:b/>
          <w:color w:val="000099"/>
          <w:sz w:val="36"/>
          <w:szCs w:val="36"/>
        </w:rPr>
      </w:pPr>
    </w:p>
    <w:p w14:paraId="522DD850" w14:textId="77777777" w:rsidR="007536FF" w:rsidRDefault="007536FF" w:rsidP="00C31336">
      <w:pPr>
        <w:spacing w:after="0" w:line="259" w:lineRule="auto"/>
        <w:rPr>
          <w:rFonts w:eastAsia="Calibri"/>
          <w:b/>
          <w:color w:val="000099"/>
          <w:sz w:val="36"/>
          <w:szCs w:val="36"/>
        </w:rPr>
      </w:pPr>
    </w:p>
    <w:p w14:paraId="33FEA9A7" w14:textId="77777777" w:rsidR="005D41D9" w:rsidRDefault="005D41D9" w:rsidP="00C31336">
      <w:pPr>
        <w:spacing w:after="0" w:line="259" w:lineRule="auto"/>
        <w:rPr>
          <w:rFonts w:eastAsia="Calibri"/>
          <w:b/>
          <w:color w:val="000099"/>
          <w:sz w:val="36"/>
          <w:szCs w:val="36"/>
        </w:rPr>
      </w:pPr>
      <w:bookmarkStart w:id="0" w:name="_GoBack"/>
      <w:bookmarkEnd w:id="0"/>
    </w:p>
    <w:p w14:paraId="27CD0D1C" w14:textId="77777777" w:rsidR="007536FF" w:rsidRPr="007D3814" w:rsidRDefault="007536FF" w:rsidP="007536FF">
      <w:pPr>
        <w:spacing w:after="0" w:line="259" w:lineRule="auto"/>
        <w:jc w:val="center"/>
        <w:rPr>
          <w:rFonts w:eastAsia="Calibri"/>
          <w:b/>
          <w:color w:val="000099"/>
          <w:sz w:val="36"/>
          <w:szCs w:val="36"/>
        </w:rPr>
      </w:pPr>
      <w:r w:rsidRPr="007D3814">
        <w:rPr>
          <w:rFonts w:eastAsia="Calibri"/>
          <w:b/>
          <w:color w:val="000099"/>
          <w:sz w:val="36"/>
          <w:szCs w:val="36"/>
        </w:rPr>
        <w:t>KRYTERIA FORMALNE,MERYTORYCZNE – UNIWERSALNE,</w:t>
      </w:r>
      <w:r w:rsidRPr="007D3814">
        <w:rPr>
          <w:rFonts w:eastAsia="Calibri"/>
          <w:b/>
          <w:color w:val="000099"/>
          <w:sz w:val="36"/>
          <w:szCs w:val="36"/>
        </w:rPr>
        <w:br/>
        <w:t>HORYZONTALNE UNIWERSALNE I SZCZEGÓŁOWE UNIWERSALNE</w:t>
      </w:r>
      <w:r w:rsidRPr="007D3814">
        <w:rPr>
          <w:rFonts w:eastAsia="Calibri"/>
          <w:b/>
          <w:color w:val="000099"/>
          <w:sz w:val="36"/>
          <w:szCs w:val="36"/>
        </w:rPr>
        <w:br/>
        <w:t xml:space="preserve">DLA WSZYSTKICH DZIAŁAŃ I PODDZIAŁAŃ RPO WO 2014-2020 </w:t>
      </w:r>
      <w:r w:rsidRPr="001D4F75">
        <w:rPr>
          <w:rFonts w:eastAsia="Calibri"/>
          <w:b/>
          <w:color w:val="000099"/>
          <w:sz w:val="36"/>
          <w:szCs w:val="36"/>
        </w:rPr>
        <w:t>(z wyłączeniem 7.1 Aktywizacja zawodowa osób pozostających bez pracy realizowana przez PUP oraz 7.3 Zakładanie działalności gospodarczej w zakresie mikropożyczek)</w:t>
      </w:r>
    </w:p>
    <w:p w14:paraId="007CB5A8" w14:textId="77777777" w:rsidR="007536FF" w:rsidRPr="007D3814" w:rsidRDefault="007536FF" w:rsidP="007536FF">
      <w:pPr>
        <w:spacing w:after="160" w:line="259" w:lineRule="auto"/>
        <w:jc w:val="center"/>
        <w:rPr>
          <w:rFonts w:eastAsia="Calibri"/>
          <w:b/>
          <w:sz w:val="36"/>
          <w:szCs w:val="36"/>
        </w:rPr>
      </w:pPr>
    </w:p>
    <w:p w14:paraId="4B519046" w14:textId="77777777" w:rsidR="007536FF" w:rsidRPr="007D3814" w:rsidRDefault="007536FF" w:rsidP="007536FF">
      <w:pPr>
        <w:spacing w:after="160" w:line="259" w:lineRule="auto"/>
        <w:jc w:val="center"/>
        <w:rPr>
          <w:rFonts w:eastAsia="Calibri"/>
          <w:b/>
          <w:sz w:val="36"/>
          <w:szCs w:val="36"/>
        </w:rPr>
      </w:pPr>
    </w:p>
    <w:p w14:paraId="1318A7A6" w14:textId="77777777" w:rsidR="007536FF" w:rsidRPr="007D3814" w:rsidRDefault="007536FF" w:rsidP="007536FF">
      <w:pPr>
        <w:spacing w:after="160" w:line="259" w:lineRule="auto"/>
        <w:jc w:val="center"/>
        <w:rPr>
          <w:rFonts w:eastAsia="Calibri"/>
          <w:b/>
          <w:sz w:val="36"/>
          <w:szCs w:val="36"/>
        </w:rPr>
      </w:pPr>
    </w:p>
    <w:p w14:paraId="33E43E8F" w14:textId="77777777" w:rsidR="007536FF" w:rsidRPr="007D3814" w:rsidRDefault="007536FF" w:rsidP="007536FF">
      <w:pPr>
        <w:spacing w:after="160" w:line="259" w:lineRule="auto"/>
        <w:jc w:val="center"/>
        <w:rPr>
          <w:rFonts w:eastAsia="Calibri"/>
          <w:b/>
          <w:sz w:val="36"/>
          <w:szCs w:val="36"/>
        </w:rPr>
      </w:pPr>
    </w:p>
    <w:p w14:paraId="5640B0B7" w14:textId="77777777" w:rsidR="007536FF" w:rsidRPr="007D3814" w:rsidRDefault="007536FF" w:rsidP="007536FF">
      <w:pPr>
        <w:spacing w:after="160" w:line="259" w:lineRule="auto"/>
        <w:rPr>
          <w:rFonts w:eastAsia="Calibri"/>
          <w:b/>
          <w:sz w:val="36"/>
          <w:szCs w:val="36"/>
        </w:rPr>
      </w:pPr>
    </w:p>
    <w:p w14:paraId="0AC8423D" w14:textId="77777777" w:rsidR="007536FF" w:rsidRPr="007D3814" w:rsidRDefault="007536FF" w:rsidP="007536FF">
      <w:pPr>
        <w:spacing w:after="160" w:line="259" w:lineRule="auto"/>
        <w:rPr>
          <w:rFonts w:eastAsia="Calibri"/>
        </w:rPr>
      </w:pPr>
    </w:p>
    <w:tbl>
      <w:tblPr>
        <w:tblW w:w="1403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4395"/>
        <w:gridCol w:w="2004"/>
        <w:gridCol w:w="1418"/>
        <w:gridCol w:w="5655"/>
      </w:tblGrid>
      <w:tr w:rsidR="007536FF" w:rsidRPr="00152795" w14:paraId="3C0B81DF" w14:textId="77777777" w:rsidTr="00F63223">
        <w:trPr>
          <w:trHeight w:val="592"/>
          <w:tblHeader/>
          <w:jc w:val="center"/>
        </w:trPr>
        <w:tc>
          <w:tcPr>
            <w:tcW w:w="14034" w:type="dxa"/>
            <w:gridSpan w:val="5"/>
            <w:shd w:val="clear" w:color="auto" w:fill="D9D9D9"/>
            <w:noWrap/>
            <w:vAlign w:val="center"/>
          </w:tcPr>
          <w:p w14:paraId="3FA1C4E6" w14:textId="77777777" w:rsidR="007536FF" w:rsidRPr="00152795" w:rsidRDefault="007536FF" w:rsidP="00F63223">
            <w:pPr>
              <w:spacing w:after="0" w:line="259" w:lineRule="auto"/>
              <w:jc w:val="center"/>
              <w:rPr>
                <w:rFonts w:asciiTheme="minorHAnsi" w:eastAsia="Calibri" w:hAnsiTheme="minorHAnsi"/>
                <w:b/>
                <w:bCs/>
                <w:i/>
                <w:color w:val="000099"/>
                <w:sz w:val="24"/>
                <w:szCs w:val="24"/>
              </w:rPr>
            </w:pPr>
            <w:r w:rsidRPr="00152795">
              <w:rPr>
                <w:rFonts w:asciiTheme="minorHAnsi" w:eastAsia="Calibri" w:hAnsiTheme="minorHAnsi"/>
                <w:b/>
                <w:bCs/>
                <w:color w:val="000099"/>
                <w:sz w:val="24"/>
                <w:szCs w:val="24"/>
              </w:rPr>
              <w:lastRenderedPageBreak/>
              <w:t>Kryteria formalne (TAK/NIE)</w:t>
            </w:r>
          </w:p>
        </w:tc>
      </w:tr>
      <w:tr w:rsidR="007536FF" w:rsidRPr="00152795" w14:paraId="15FED7DA" w14:textId="77777777" w:rsidTr="00B069DD">
        <w:trPr>
          <w:trHeight w:val="667"/>
          <w:tblHeader/>
          <w:jc w:val="center"/>
        </w:trPr>
        <w:tc>
          <w:tcPr>
            <w:tcW w:w="562" w:type="dxa"/>
            <w:shd w:val="clear" w:color="auto" w:fill="D9D9D9"/>
            <w:noWrap/>
            <w:vAlign w:val="center"/>
          </w:tcPr>
          <w:p w14:paraId="20822B72"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LP</w:t>
            </w:r>
          </w:p>
        </w:tc>
        <w:tc>
          <w:tcPr>
            <w:tcW w:w="4395" w:type="dxa"/>
            <w:shd w:val="clear" w:color="auto" w:fill="D9D9D9"/>
            <w:noWrap/>
            <w:vAlign w:val="center"/>
          </w:tcPr>
          <w:p w14:paraId="3CC96950"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Nazwa kryterium</w:t>
            </w:r>
          </w:p>
        </w:tc>
        <w:tc>
          <w:tcPr>
            <w:tcW w:w="2004" w:type="dxa"/>
            <w:shd w:val="clear" w:color="auto" w:fill="D9D9D9"/>
            <w:vAlign w:val="center"/>
          </w:tcPr>
          <w:p w14:paraId="15DA050C"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Źródło informacji</w:t>
            </w:r>
          </w:p>
        </w:tc>
        <w:tc>
          <w:tcPr>
            <w:tcW w:w="1418" w:type="dxa"/>
            <w:shd w:val="clear" w:color="auto" w:fill="D9D9D9"/>
            <w:vAlign w:val="center"/>
          </w:tcPr>
          <w:p w14:paraId="68004ECF"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Charakter kryterium</w:t>
            </w:r>
            <w:r w:rsidRPr="00152795">
              <w:rPr>
                <w:rFonts w:asciiTheme="minorHAnsi" w:eastAsia="Calibri" w:hAnsiTheme="minorHAnsi"/>
                <w:b/>
                <w:bCs/>
                <w:color w:val="000099"/>
                <w:sz w:val="24"/>
                <w:szCs w:val="24"/>
              </w:rPr>
              <w:br/>
              <w:t>W/B</w:t>
            </w:r>
          </w:p>
        </w:tc>
        <w:tc>
          <w:tcPr>
            <w:tcW w:w="5655" w:type="dxa"/>
            <w:shd w:val="clear" w:color="auto" w:fill="D9D9D9"/>
            <w:vAlign w:val="center"/>
          </w:tcPr>
          <w:p w14:paraId="6EDC56E7"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Definicja</w:t>
            </w:r>
          </w:p>
        </w:tc>
      </w:tr>
      <w:tr w:rsidR="007536FF" w:rsidRPr="00152795" w14:paraId="247114B0" w14:textId="77777777" w:rsidTr="00B069DD">
        <w:trPr>
          <w:trHeight w:val="327"/>
          <w:tblHeader/>
          <w:jc w:val="center"/>
        </w:trPr>
        <w:tc>
          <w:tcPr>
            <w:tcW w:w="562" w:type="dxa"/>
            <w:shd w:val="clear" w:color="auto" w:fill="F2F2F2"/>
            <w:noWrap/>
            <w:vAlign w:val="bottom"/>
          </w:tcPr>
          <w:p w14:paraId="6CAB8A74"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1</w:t>
            </w:r>
          </w:p>
        </w:tc>
        <w:tc>
          <w:tcPr>
            <w:tcW w:w="4395" w:type="dxa"/>
            <w:shd w:val="clear" w:color="auto" w:fill="F2F2F2"/>
            <w:noWrap/>
            <w:vAlign w:val="bottom"/>
          </w:tcPr>
          <w:p w14:paraId="0BEB7031"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2</w:t>
            </w:r>
          </w:p>
        </w:tc>
        <w:tc>
          <w:tcPr>
            <w:tcW w:w="2004" w:type="dxa"/>
            <w:shd w:val="clear" w:color="auto" w:fill="F2F2F2"/>
            <w:vAlign w:val="bottom"/>
          </w:tcPr>
          <w:p w14:paraId="623BB894"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3</w:t>
            </w:r>
          </w:p>
        </w:tc>
        <w:tc>
          <w:tcPr>
            <w:tcW w:w="1418" w:type="dxa"/>
            <w:shd w:val="clear" w:color="auto" w:fill="F2F2F2"/>
            <w:vAlign w:val="bottom"/>
          </w:tcPr>
          <w:p w14:paraId="2824E91F"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4</w:t>
            </w:r>
          </w:p>
        </w:tc>
        <w:tc>
          <w:tcPr>
            <w:tcW w:w="5655" w:type="dxa"/>
            <w:shd w:val="clear" w:color="auto" w:fill="F2F2F2"/>
            <w:vAlign w:val="bottom"/>
          </w:tcPr>
          <w:p w14:paraId="2B101E8F" w14:textId="77777777" w:rsidR="007536FF" w:rsidRPr="00152795" w:rsidRDefault="007536FF" w:rsidP="00F63223">
            <w:pPr>
              <w:spacing w:after="0" w:line="259"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5</w:t>
            </w:r>
          </w:p>
        </w:tc>
      </w:tr>
      <w:tr w:rsidR="007536FF" w:rsidRPr="00152795" w14:paraId="61DF2D3A" w14:textId="77777777" w:rsidTr="00B069DD">
        <w:trPr>
          <w:trHeight w:val="1278"/>
          <w:jc w:val="center"/>
        </w:trPr>
        <w:tc>
          <w:tcPr>
            <w:tcW w:w="562" w:type="dxa"/>
            <w:shd w:val="clear" w:color="auto" w:fill="FFFFFF"/>
            <w:noWrap/>
            <w:vAlign w:val="center"/>
          </w:tcPr>
          <w:p w14:paraId="21337B62"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1.</w:t>
            </w:r>
          </w:p>
        </w:tc>
        <w:tc>
          <w:tcPr>
            <w:tcW w:w="4395" w:type="dxa"/>
            <w:shd w:val="clear" w:color="auto" w:fill="FFFFFF"/>
            <w:vAlign w:val="center"/>
          </w:tcPr>
          <w:p w14:paraId="4F11111A"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Wnioskodawca oraz Partnerzy (jeśli dotyczy) uprawnieni do składania wniosku.</w:t>
            </w:r>
          </w:p>
        </w:tc>
        <w:tc>
          <w:tcPr>
            <w:tcW w:w="2004" w:type="dxa"/>
            <w:vAlign w:val="center"/>
          </w:tcPr>
          <w:p w14:paraId="5CC9FC9E"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418" w:type="dxa"/>
            <w:vAlign w:val="center"/>
          </w:tcPr>
          <w:p w14:paraId="4BED21FF"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633E235A"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Rodzaj potencjalnych beneficjentów (za których należy rozumieć Wnioskodawcę i Partnerów) określony w "Szczegółowym opisie osi priorytetowych RPO WO 2014-2020", ogłoszeniu o naborze wniosków oraz regulaminie konkursu.</w:t>
            </w:r>
          </w:p>
        </w:tc>
      </w:tr>
      <w:tr w:rsidR="007536FF" w:rsidRPr="00152795" w14:paraId="792EB45D" w14:textId="77777777" w:rsidTr="00B069DD">
        <w:trPr>
          <w:trHeight w:val="758"/>
          <w:jc w:val="center"/>
        </w:trPr>
        <w:tc>
          <w:tcPr>
            <w:tcW w:w="562" w:type="dxa"/>
            <w:shd w:val="clear" w:color="auto" w:fill="FFFFFF"/>
            <w:noWrap/>
            <w:vAlign w:val="center"/>
          </w:tcPr>
          <w:p w14:paraId="49D6FBBC"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2.</w:t>
            </w:r>
          </w:p>
        </w:tc>
        <w:tc>
          <w:tcPr>
            <w:tcW w:w="4395" w:type="dxa"/>
            <w:shd w:val="clear" w:color="auto" w:fill="FFFFFF"/>
            <w:vAlign w:val="center"/>
          </w:tcPr>
          <w:p w14:paraId="57844A31" w14:textId="406E22CA"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Roczny obrót </w:t>
            </w:r>
            <w:r w:rsidR="00777564">
              <w:rPr>
                <w:rFonts w:asciiTheme="minorHAnsi" w:eastAsia="Calibri" w:hAnsiTheme="minorHAnsi"/>
                <w:sz w:val="24"/>
                <w:szCs w:val="24"/>
              </w:rPr>
              <w:t xml:space="preserve">Wnioskodawcy  i/lub Partnera  </w:t>
            </w:r>
            <w:r w:rsidRPr="00152795">
              <w:rPr>
                <w:rFonts w:asciiTheme="minorHAnsi" w:eastAsia="Calibri" w:hAnsiTheme="minorHAnsi"/>
                <w:sz w:val="24"/>
                <w:szCs w:val="24"/>
              </w:rPr>
              <w:t>jest równy lub wyższy od wydatków  w projekcie.</w:t>
            </w:r>
          </w:p>
        </w:tc>
        <w:tc>
          <w:tcPr>
            <w:tcW w:w="2004" w:type="dxa"/>
            <w:vAlign w:val="center"/>
          </w:tcPr>
          <w:p w14:paraId="091F0D0D"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418" w:type="dxa"/>
            <w:vAlign w:val="center"/>
          </w:tcPr>
          <w:p w14:paraId="074457A2"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5655" w:type="dxa"/>
            <w:vAlign w:val="center"/>
          </w:tcPr>
          <w:p w14:paraId="63E2A642"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 xml:space="preserve">Kryterium weryfikowane na podstawie zapisów wniosku o dofinansowanie, wypełnionego na podstawie instrukcji. </w:t>
            </w:r>
          </w:p>
          <w:p w14:paraId="09112BF7" w14:textId="77777777" w:rsidR="007536FF" w:rsidRPr="00152795" w:rsidRDefault="007536FF" w:rsidP="00F63223">
            <w:pPr>
              <w:spacing w:after="0" w:line="259" w:lineRule="auto"/>
              <w:jc w:val="both"/>
              <w:rPr>
                <w:rFonts w:asciiTheme="minorHAnsi" w:eastAsia="Calibri" w:hAnsiTheme="minorHAnsi"/>
                <w:sz w:val="24"/>
                <w:szCs w:val="24"/>
              </w:rPr>
            </w:pPr>
          </w:p>
          <w:p w14:paraId="72D04B1D"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W celu uznania zawiązanego partnerstwa za zasadne i racjonalne niezbędne jest korzystanie przez partnerów projektu z dofinansowania UE, które musi być przewidziane dla partnerów w budżecie projektu, w powiązaniu z zadaniami, które mają do wykonania.</w:t>
            </w:r>
          </w:p>
          <w:p w14:paraId="3BDE9411" w14:textId="77777777" w:rsidR="007536FF" w:rsidRPr="00152795" w:rsidRDefault="007536FF" w:rsidP="00F63223">
            <w:pPr>
              <w:spacing w:after="0" w:line="259" w:lineRule="auto"/>
              <w:jc w:val="both"/>
              <w:rPr>
                <w:rFonts w:asciiTheme="minorHAnsi" w:eastAsia="Calibri" w:hAnsiTheme="minorHAnsi"/>
                <w:sz w:val="24"/>
                <w:szCs w:val="24"/>
              </w:rPr>
            </w:pPr>
          </w:p>
          <w:p w14:paraId="64E325D1"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7536FF" w:rsidRPr="00152795" w14:paraId="17D38F2C" w14:textId="77777777" w:rsidTr="00B069DD">
        <w:trPr>
          <w:trHeight w:val="226"/>
          <w:jc w:val="center"/>
        </w:trPr>
        <w:tc>
          <w:tcPr>
            <w:tcW w:w="562" w:type="dxa"/>
            <w:shd w:val="clear" w:color="auto" w:fill="FFFFFF"/>
            <w:noWrap/>
            <w:vAlign w:val="center"/>
          </w:tcPr>
          <w:p w14:paraId="0FCA5424"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3.</w:t>
            </w:r>
          </w:p>
        </w:tc>
        <w:tc>
          <w:tcPr>
            <w:tcW w:w="4395" w:type="dxa"/>
            <w:shd w:val="clear" w:color="auto" w:fill="FFFFFF"/>
            <w:vAlign w:val="center"/>
          </w:tcPr>
          <w:p w14:paraId="600AA266"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hAnsiTheme="minorHAnsi"/>
                <w:sz w:val="24"/>
                <w:szCs w:val="24"/>
              </w:rPr>
              <w:t>Wnioskodawca wybrał wszystkie wskaźniki horyzontalne.</w:t>
            </w:r>
          </w:p>
        </w:tc>
        <w:tc>
          <w:tcPr>
            <w:tcW w:w="2004" w:type="dxa"/>
            <w:vAlign w:val="center"/>
          </w:tcPr>
          <w:p w14:paraId="1304FB2C"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hAnsiTheme="minorHAnsi"/>
                <w:sz w:val="24"/>
                <w:szCs w:val="24"/>
              </w:rPr>
              <w:t xml:space="preserve">Wniosek </w:t>
            </w:r>
            <w:r w:rsidRPr="00152795">
              <w:rPr>
                <w:rFonts w:asciiTheme="minorHAnsi" w:hAnsiTheme="minorHAnsi"/>
                <w:sz w:val="24"/>
                <w:szCs w:val="24"/>
              </w:rPr>
              <w:br/>
              <w:t>o dofinansowanie</w:t>
            </w:r>
          </w:p>
        </w:tc>
        <w:tc>
          <w:tcPr>
            <w:tcW w:w="1418" w:type="dxa"/>
            <w:vAlign w:val="center"/>
          </w:tcPr>
          <w:p w14:paraId="412491D7"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hAnsiTheme="minorHAnsi"/>
                <w:bCs/>
                <w:sz w:val="24"/>
                <w:szCs w:val="24"/>
              </w:rPr>
              <w:t>Bezwzględny</w:t>
            </w:r>
          </w:p>
        </w:tc>
        <w:tc>
          <w:tcPr>
            <w:tcW w:w="5655" w:type="dxa"/>
            <w:vAlign w:val="center"/>
          </w:tcPr>
          <w:p w14:paraId="32FBAA31" w14:textId="77777777" w:rsidR="007536FF" w:rsidRPr="00152795" w:rsidRDefault="007536FF" w:rsidP="00F63223">
            <w:pPr>
              <w:spacing w:after="0" w:line="259" w:lineRule="auto"/>
              <w:jc w:val="both"/>
              <w:rPr>
                <w:rFonts w:asciiTheme="minorHAnsi" w:hAnsiTheme="minorHAnsi"/>
                <w:sz w:val="24"/>
                <w:szCs w:val="24"/>
              </w:rPr>
            </w:pPr>
            <w:r w:rsidRPr="00152795">
              <w:rPr>
                <w:rFonts w:asciiTheme="minorHAnsi" w:hAnsiTheme="minorHAnsi"/>
                <w:sz w:val="24"/>
                <w:szCs w:val="24"/>
              </w:rPr>
              <w:t xml:space="preserve">Wnioskodawca wybiera wszystkie wskaźniki horyzontalne. Dla wskaźników, których realizację zakłada </w:t>
            </w:r>
            <w:r w:rsidRPr="00152795">
              <w:rPr>
                <w:rFonts w:asciiTheme="minorHAnsi" w:hAnsiTheme="minorHAnsi"/>
                <w:sz w:val="24"/>
                <w:szCs w:val="24"/>
              </w:rPr>
              <w:lastRenderedPageBreak/>
              <w:t>w ramach projektu określa wartość docelową większą od zera. Dla pozostałych wpisuje zero.</w:t>
            </w:r>
          </w:p>
          <w:p w14:paraId="7BBCDF68"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hAnsiTheme="minorHAnsi"/>
                <w:sz w:val="24"/>
                <w:szCs w:val="24"/>
              </w:rPr>
              <w:t>Ocena kryterium może skutkować wezwaniem do uzupełnienia/poprawienia projektu w części dotyczącej spełnienia tego kryterium.</w:t>
            </w:r>
          </w:p>
        </w:tc>
      </w:tr>
      <w:tr w:rsidR="007536FF" w:rsidRPr="00152795" w14:paraId="0B7C0128" w14:textId="77777777" w:rsidTr="00B069DD">
        <w:trPr>
          <w:trHeight w:val="719"/>
          <w:jc w:val="center"/>
        </w:trPr>
        <w:tc>
          <w:tcPr>
            <w:tcW w:w="562" w:type="dxa"/>
            <w:shd w:val="clear" w:color="auto" w:fill="FFFFFF"/>
            <w:noWrap/>
            <w:vAlign w:val="center"/>
          </w:tcPr>
          <w:p w14:paraId="2A283E29" w14:textId="77777777" w:rsidR="007536FF" w:rsidRPr="00152795" w:rsidRDefault="007536FF" w:rsidP="00F63223">
            <w:pPr>
              <w:spacing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4.</w:t>
            </w:r>
          </w:p>
        </w:tc>
        <w:tc>
          <w:tcPr>
            <w:tcW w:w="4395" w:type="dxa"/>
            <w:shd w:val="clear" w:color="auto" w:fill="FFFFFF"/>
            <w:vAlign w:val="center"/>
          </w:tcPr>
          <w:p w14:paraId="64E5870E"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hAnsiTheme="minorHAnsi"/>
                <w:sz w:val="24"/>
                <w:szCs w:val="24"/>
              </w:rPr>
              <w:t>Wnioskodawca określił wartość docelową większą od zera przynajmniej dla jednego wskaźnika w projekcie.</w:t>
            </w:r>
          </w:p>
        </w:tc>
        <w:tc>
          <w:tcPr>
            <w:tcW w:w="2004" w:type="dxa"/>
            <w:vAlign w:val="center"/>
          </w:tcPr>
          <w:p w14:paraId="547B0DF5"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hAnsiTheme="minorHAnsi"/>
                <w:sz w:val="24"/>
                <w:szCs w:val="24"/>
              </w:rPr>
              <w:t xml:space="preserve">Wniosek </w:t>
            </w:r>
            <w:r w:rsidRPr="00152795">
              <w:rPr>
                <w:rFonts w:asciiTheme="minorHAnsi" w:hAnsiTheme="minorHAnsi"/>
                <w:sz w:val="24"/>
                <w:szCs w:val="24"/>
              </w:rPr>
              <w:br/>
              <w:t>o dofinansowanie</w:t>
            </w:r>
          </w:p>
        </w:tc>
        <w:tc>
          <w:tcPr>
            <w:tcW w:w="1418" w:type="dxa"/>
            <w:vAlign w:val="center"/>
          </w:tcPr>
          <w:p w14:paraId="0FD36319"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hAnsiTheme="minorHAnsi"/>
                <w:bCs/>
                <w:sz w:val="24"/>
                <w:szCs w:val="24"/>
              </w:rPr>
              <w:t>Bezwzględny</w:t>
            </w:r>
          </w:p>
        </w:tc>
        <w:tc>
          <w:tcPr>
            <w:tcW w:w="5655" w:type="dxa"/>
            <w:vAlign w:val="center"/>
          </w:tcPr>
          <w:p w14:paraId="3B8D698F" w14:textId="77777777" w:rsidR="007536FF" w:rsidRPr="00152795" w:rsidRDefault="007536FF" w:rsidP="00F63223">
            <w:pPr>
              <w:spacing w:after="0" w:line="259" w:lineRule="auto"/>
              <w:jc w:val="both"/>
              <w:rPr>
                <w:rFonts w:asciiTheme="minorHAnsi" w:hAnsiTheme="minorHAnsi"/>
                <w:sz w:val="24"/>
                <w:szCs w:val="24"/>
              </w:rPr>
            </w:pPr>
            <w:r w:rsidRPr="00152795">
              <w:rPr>
                <w:rFonts w:asciiTheme="minorHAnsi" w:hAnsiTheme="minorHAnsi"/>
                <w:sz w:val="24"/>
                <w:szCs w:val="24"/>
              </w:rPr>
              <w:t>Wnioskodawca określa wartość docelową większą od zera przynajmniej dla jednego wskaźnika w projekcie.</w:t>
            </w:r>
          </w:p>
          <w:p w14:paraId="3B17649F"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hAnsiTheme="minorHAnsi"/>
                <w:sz w:val="24"/>
                <w:szCs w:val="24"/>
              </w:rPr>
              <w:t>Ocena kryterium może skutkować wezwaniem do uzupełnienia/poprawienia projektu w części dotyczącej spełnienia tego kryterium.</w:t>
            </w:r>
          </w:p>
        </w:tc>
      </w:tr>
      <w:tr w:rsidR="007536FF" w:rsidRPr="00152795" w14:paraId="527C5C0D" w14:textId="77777777" w:rsidTr="00B069DD">
        <w:trPr>
          <w:trHeight w:val="719"/>
          <w:jc w:val="center"/>
        </w:trPr>
        <w:tc>
          <w:tcPr>
            <w:tcW w:w="562" w:type="dxa"/>
            <w:shd w:val="clear" w:color="auto" w:fill="FFFFFF"/>
            <w:noWrap/>
            <w:vAlign w:val="center"/>
          </w:tcPr>
          <w:p w14:paraId="2F450365" w14:textId="77777777" w:rsidR="007536FF" w:rsidRPr="00152795" w:rsidRDefault="007536FF" w:rsidP="00F63223">
            <w:pPr>
              <w:spacing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5.</w:t>
            </w:r>
          </w:p>
        </w:tc>
        <w:tc>
          <w:tcPr>
            <w:tcW w:w="4395" w:type="dxa"/>
            <w:shd w:val="clear" w:color="auto" w:fill="FFFFFF"/>
            <w:vAlign w:val="center"/>
          </w:tcPr>
          <w:p w14:paraId="05A00573"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Wnioskodawca oraz partnerzy (jeśli dotyczy) nie podlegają wykluczeniu z ubiegania się o dofinansowanie na podstawie:</w:t>
            </w:r>
          </w:p>
          <w:p w14:paraId="66FDB264"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art. 207 ust. 4 ustawy z dnia 27 sierpnia 2009 r.   o finansach publicznych,</w:t>
            </w:r>
          </w:p>
          <w:p w14:paraId="2DB18736"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 art. 12 ustawy z dnia 15 czerwca 2012 r.  o skutkach powierzania wykonywania pracy cudzoziemcom przebywającym wbrew </w:t>
            </w:r>
            <w:r w:rsidRPr="00152795">
              <w:rPr>
                <w:rFonts w:asciiTheme="minorHAnsi" w:eastAsia="Calibri" w:hAnsiTheme="minorHAnsi"/>
                <w:sz w:val="24"/>
                <w:szCs w:val="24"/>
              </w:rPr>
              <w:lastRenderedPageBreak/>
              <w:t>przepisom na terytorium Rzeczypospolitej Polskiej,</w:t>
            </w:r>
          </w:p>
          <w:p w14:paraId="0E9CF724"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art. 9 ustawy z dnia 28 października 2002 r. o odpowiedzialności podmiotów zbiorowych za czyny zabronione pod groźbą kary.</w:t>
            </w:r>
          </w:p>
        </w:tc>
        <w:tc>
          <w:tcPr>
            <w:tcW w:w="2004" w:type="dxa"/>
            <w:vAlign w:val="center"/>
          </w:tcPr>
          <w:p w14:paraId="36C1CF5C"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 xml:space="preserve">Wniosek </w:t>
            </w:r>
            <w:r w:rsidRPr="00152795">
              <w:rPr>
                <w:rFonts w:asciiTheme="minorHAnsi" w:eastAsia="Calibri" w:hAnsiTheme="minorHAnsi"/>
                <w:sz w:val="24"/>
                <w:szCs w:val="24"/>
              </w:rPr>
              <w:br/>
              <w:t>o dofinansowanie</w:t>
            </w:r>
          </w:p>
        </w:tc>
        <w:tc>
          <w:tcPr>
            <w:tcW w:w="1418" w:type="dxa"/>
            <w:vAlign w:val="center"/>
          </w:tcPr>
          <w:p w14:paraId="443CC780"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5655" w:type="dxa"/>
            <w:vAlign w:val="center"/>
          </w:tcPr>
          <w:p w14:paraId="6ABE537D" w14:textId="77777777" w:rsidR="007536FF" w:rsidRPr="00152795" w:rsidRDefault="007536FF" w:rsidP="00F63223">
            <w:pPr>
              <w:spacing w:after="0" w:line="259" w:lineRule="auto"/>
              <w:rPr>
                <w:rFonts w:asciiTheme="minorHAnsi" w:eastAsia="Calibri" w:hAnsiTheme="minorHAnsi"/>
                <w:sz w:val="24"/>
                <w:szCs w:val="24"/>
              </w:rPr>
            </w:pPr>
          </w:p>
          <w:p w14:paraId="2295C205" w14:textId="77777777" w:rsidR="007536FF" w:rsidRPr="00152795" w:rsidRDefault="007536FF" w:rsidP="00F63223">
            <w:pPr>
              <w:spacing w:after="0" w:line="259" w:lineRule="auto"/>
              <w:rPr>
                <w:rFonts w:asciiTheme="minorHAnsi" w:eastAsia="Calibri" w:hAnsiTheme="minorHAnsi"/>
                <w:sz w:val="24"/>
                <w:szCs w:val="24"/>
              </w:rPr>
            </w:pPr>
          </w:p>
          <w:p w14:paraId="66410AF6"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Kryterium weryfikowane na podstawie zapisów wniosku </w:t>
            </w:r>
            <w:r w:rsidRPr="00152795">
              <w:rPr>
                <w:rFonts w:asciiTheme="minorHAnsi" w:eastAsia="Calibri" w:hAnsiTheme="minorHAnsi"/>
                <w:sz w:val="24"/>
                <w:szCs w:val="24"/>
              </w:rPr>
              <w:br/>
              <w:t>o dofinansowanie (oświadczenie), wypełnionego na podstawie instrukcji.</w:t>
            </w:r>
          </w:p>
          <w:p w14:paraId="684E74B4"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p w14:paraId="24E00877" w14:textId="77777777" w:rsidR="007536FF" w:rsidRPr="00152795" w:rsidRDefault="007536FF" w:rsidP="00F63223">
            <w:pPr>
              <w:spacing w:after="0" w:line="259" w:lineRule="auto"/>
              <w:rPr>
                <w:rFonts w:asciiTheme="minorHAnsi" w:eastAsia="Calibri" w:hAnsiTheme="minorHAnsi"/>
                <w:sz w:val="24"/>
                <w:szCs w:val="24"/>
              </w:rPr>
            </w:pPr>
          </w:p>
          <w:p w14:paraId="41B1865C" w14:textId="77777777" w:rsidR="007536FF" w:rsidRPr="00152795" w:rsidRDefault="007536FF" w:rsidP="00F63223">
            <w:pPr>
              <w:spacing w:after="0" w:line="259" w:lineRule="auto"/>
              <w:rPr>
                <w:rFonts w:asciiTheme="minorHAnsi" w:eastAsia="Calibri" w:hAnsiTheme="minorHAnsi"/>
                <w:sz w:val="24"/>
                <w:szCs w:val="24"/>
              </w:rPr>
            </w:pPr>
          </w:p>
        </w:tc>
      </w:tr>
      <w:tr w:rsidR="007536FF" w:rsidRPr="00152795" w14:paraId="44598A52" w14:textId="77777777" w:rsidTr="00B069DD">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7E43664" w14:textId="77777777" w:rsidR="007536FF" w:rsidRPr="00152795" w:rsidRDefault="007536FF" w:rsidP="00F63223">
            <w:pPr>
              <w:spacing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6. </w:t>
            </w:r>
          </w:p>
        </w:tc>
        <w:tc>
          <w:tcPr>
            <w:tcW w:w="439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90761BC" w14:textId="5DB1226A" w:rsidR="007536FF" w:rsidRPr="00152795" w:rsidRDefault="007536FF" w:rsidP="00F63223">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W przypadku projektu partnerskiego spełnione zostały wymogi dotyczące wyboru partnerów, o których mowa w art. 33 ustawy z dnia 11 lipca 2014 r. o zasadach realizacji programów w zakresie polityki spójności finansowanych w perspektywie finansowej 2014–2020.</w:t>
            </w:r>
          </w:p>
          <w:p w14:paraId="0B3D471C" w14:textId="77777777" w:rsidR="007536FF" w:rsidRPr="00152795" w:rsidRDefault="007536FF" w:rsidP="00F63223">
            <w:pPr>
              <w:spacing w:after="0" w:line="259" w:lineRule="auto"/>
              <w:rPr>
                <w:rFonts w:asciiTheme="minorHAnsi" w:eastAsia="Calibri" w:hAnsiTheme="minorHAnsi"/>
                <w:sz w:val="24"/>
                <w:szCs w:val="24"/>
              </w:rPr>
            </w:pPr>
          </w:p>
        </w:tc>
        <w:tc>
          <w:tcPr>
            <w:tcW w:w="2004" w:type="dxa"/>
            <w:tcBorders>
              <w:top w:val="single" w:sz="4" w:space="0" w:color="92D050"/>
              <w:left w:val="single" w:sz="4" w:space="0" w:color="92D050"/>
              <w:bottom w:val="single" w:sz="4" w:space="0" w:color="92D050"/>
              <w:right w:val="single" w:sz="4" w:space="0" w:color="92D050"/>
            </w:tcBorders>
            <w:vAlign w:val="center"/>
          </w:tcPr>
          <w:p w14:paraId="48DDC088"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14:paraId="7E30068E"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13787E09"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W sytuacji kiedy projekt realizowany jest w partnerstwie Wnioskodawca zobligowany jest spełniać wymogi utworzenia partnerstwa wskazane w art.33 ustawy o zasadach realizacji programów w zakresie polityki spójności finansowanych w perspektywie 2014-2020 na etapie złożenia wniosku o dofinansowanie. Spełnienie przedmiotowego kryterium weryfikowane będzie w oparciu o oświadczenie zawarte w formularzu wniosku o dofinansowanie projektu.</w:t>
            </w:r>
          </w:p>
          <w:p w14:paraId="1087C9E8"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7536FF" w:rsidRPr="00152795" w14:paraId="17DC8A68" w14:textId="77777777" w:rsidTr="00B069DD">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A1C38BE" w14:textId="77777777" w:rsidR="007536FF" w:rsidRPr="00152795" w:rsidRDefault="007536FF" w:rsidP="00F63223">
            <w:pPr>
              <w:spacing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7.</w:t>
            </w:r>
          </w:p>
        </w:tc>
        <w:tc>
          <w:tcPr>
            <w:tcW w:w="439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7B99967"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Projekt nie został fizycznie ukończony lub w pełni zrealizowany przed złożeniem wniosku o dofinansowanie.</w:t>
            </w:r>
          </w:p>
        </w:tc>
        <w:tc>
          <w:tcPr>
            <w:tcW w:w="2004" w:type="dxa"/>
            <w:tcBorders>
              <w:top w:val="single" w:sz="4" w:space="0" w:color="92D050"/>
              <w:left w:val="single" w:sz="4" w:space="0" w:color="92D050"/>
              <w:bottom w:val="single" w:sz="4" w:space="0" w:color="92D050"/>
              <w:right w:val="single" w:sz="4" w:space="0" w:color="92D050"/>
            </w:tcBorders>
            <w:vAlign w:val="center"/>
          </w:tcPr>
          <w:p w14:paraId="563EF017"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14:paraId="478D7CDE"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19FC3AAD" w14:textId="0DA48CCA"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Kryterium weryfikowane w oparciu o oświadczenie Wnioskodawcy zawarte w formularzu wniosku o dofinansowanie projektu.</w:t>
            </w:r>
          </w:p>
          <w:p w14:paraId="7C63B325"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7536FF" w:rsidRPr="00152795" w14:paraId="4EA5C0E1" w14:textId="77777777" w:rsidTr="00B069DD">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2B663EB" w14:textId="77777777" w:rsidR="007536FF" w:rsidRPr="00152795" w:rsidRDefault="007536FF" w:rsidP="00F63223">
            <w:pPr>
              <w:spacing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8.</w:t>
            </w:r>
          </w:p>
        </w:tc>
        <w:tc>
          <w:tcPr>
            <w:tcW w:w="439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A23E153"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Wartość dofinansowania nie jest wyższa niż kwota alokacji określona w konkursie.</w:t>
            </w:r>
          </w:p>
        </w:tc>
        <w:tc>
          <w:tcPr>
            <w:tcW w:w="2004" w:type="dxa"/>
            <w:tcBorders>
              <w:top w:val="single" w:sz="4" w:space="0" w:color="92D050"/>
              <w:left w:val="single" w:sz="4" w:space="0" w:color="92D050"/>
              <w:bottom w:val="single" w:sz="4" w:space="0" w:color="92D050"/>
              <w:right w:val="single" w:sz="4" w:space="0" w:color="92D050"/>
            </w:tcBorders>
            <w:vAlign w:val="center"/>
          </w:tcPr>
          <w:p w14:paraId="3D87F469"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14:paraId="23B84706"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6F8973B7"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Wartość wnioskowanego dofinansowania nie jest wyższa niż kwota alokacji określona w Regulaminie konkursu. Kryterium weryfikowane w oparciu o zapisy wniosku o dofinansowanie projektu.</w:t>
            </w:r>
          </w:p>
          <w:p w14:paraId="072918B6"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7536FF" w:rsidRPr="00152795" w14:paraId="7404043A" w14:textId="77777777" w:rsidTr="00B069DD">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7E54B82" w14:textId="77777777" w:rsidR="007536FF" w:rsidRPr="00152795" w:rsidRDefault="007536FF" w:rsidP="00F63223">
            <w:pPr>
              <w:spacing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9.</w:t>
            </w:r>
          </w:p>
        </w:tc>
        <w:tc>
          <w:tcPr>
            <w:tcW w:w="439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28E96EA"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hAnsiTheme="minorHAnsi"/>
                <w:sz w:val="24"/>
                <w:szCs w:val="24"/>
              </w:rPr>
              <w:t>Podmiot aplikujący o dofinansowanie składa dopuszczalną w Regulaminie konkursu liczbę wniosków o dofinansowanie projektu i/lub zawiera dopuszczalną w Regulaminie konkursu liczbę partnerstw (o ile dotyczy).</w:t>
            </w:r>
          </w:p>
        </w:tc>
        <w:tc>
          <w:tcPr>
            <w:tcW w:w="2004" w:type="dxa"/>
            <w:tcBorders>
              <w:top w:val="single" w:sz="4" w:space="0" w:color="92D050"/>
              <w:left w:val="single" w:sz="4" w:space="0" w:color="92D050"/>
              <w:bottom w:val="single" w:sz="4" w:space="0" w:color="92D050"/>
              <w:right w:val="single" w:sz="4" w:space="0" w:color="92D050"/>
            </w:tcBorders>
            <w:vAlign w:val="center"/>
          </w:tcPr>
          <w:p w14:paraId="73405CEE"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hAnsiTheme="minorHAnsi"/>
                <w:sz w:val="24"/>
                <w:szCs w:val="24"/>
              </w:rPr>
              <w:t xml:space="preserve">Wniosek o dofinansowanie/ wykaz wniosków złożonych w ramach konkursu publikowany na stronie </w:t>
            </w:r>
            <w:r w:rsidRPr="00152795">
              <w:rPr>
                <w:rFonts w:asciiTheme="minorHAnsi" w:hAnsiTheme="minorHAnsi"/>
                <w:sz w:val="24"/>
                <w:szCs w:val="24"/>
              </w:rPr>
              <w:lastRenderedPageBreak/>
              <w:t>internetowej rpo.opolskie.pl</w:t>
            </w:r>
          </w:p>
        </w:tc>
        <w:tc>
          <w:tcPr>
            <w:tcW w:w="1418" w:type="dxa"/>
            <w:tcBorders>
              <w:top w:val="single" w:sz="4" w:space="0" w:color="92D050"/>
              <w:left w:val="single" w:sz="4" w:space="0" w:color="92D050"/>
              <w:bottom w:val="single" w:sz="4" w:space="0" w:color="92D050"/>
              <w:right w:val="single" w:sz="4" w:space="0" w:color="92D050"/>
            </w:tcBorders>
            <w:vAlign w:val="center"/>
          </w:tcPr>
          <w:p w14:paraId="073A1312"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lastRenderedPageBreak/>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59FA4FB6" w14:textId="77777777" w:rsidR="007536FF" w:rsidRPr="00152795" w:rsidRDefault="007536FF" w:rsidP="00F63223">
            <w:pPr>
              <w:rPr>
                <w:rFonts w:asciiTheme="minorHAnsi" w:hAnsiTheme="minorHAnsi"/>
                <w:sz w:val="24"/>
                <w:szCs w:val="24"/>
              </w:rPr>
            </w:pPr>
            <w:r w:rsidRPr="00152795">
              <w:rPr>
                <w:rFonts w:asciiTheme="minorHAnsi" w:hAnsiTheme="minorHAnsi"/>
                <w:sz w:val="24"/>
                <w:szCs w:val="24"/>
              </w:rPr>
              <w:t xml:space="preserve">W ramach kryterium weryfikuje się liczbę złożonych przez Wnioskodawcę wniosków o dofinansowanie projektu i/lub zawartych przez niego partnerstw w innych wnioskach w przypadku, gdy Instytucja Organizująca Konkurs określi takie wymogi w Regulaminie Konkursu. </w:t>
            </w:r>
          </w:p>
          <w:p w14:paraId="72D0DF77" w14:textId="77777777" w:rsidR="007536FF" w:rsidRPr="00152795" w:rsidRDefault="007536FF" w:rsidP="002A2A16">
            <w:pPr>
              <w:spacing w:after="0"/>
              <w:rPr>
                <w:rFonts w:asciiTheme="minorHAnsi" w:hAnsiTheme="minorHAnsi"/>
                <w:sz w:val="24"/>
                <w:szCs w:val="24"/>
              </w:rPr>
            </w:pPr>
          </w:p>
          <w:p w14:paraId="5219DD14" w14:textId="77777777" w:rsidR="007536FF" w:rsidRPr="00152795" w:rsidRDefault="007536FF" w:rsidP="002A2A16">
            <w:pPr>
              <w:spacing w:after="0"/>
              <w:rPr>
                <w:rFonts w:asciiTheme="minorHAnsi" w:hAnsiTheme="minorHAnsi"/>
                <w:sz w:val="24"/>
                <w:szCs w:val="24"/>
              </w:rPr>
            </w:pPr>
            <w:r w:rsidRPr="00152795">
              <w:rPr>
                <w:rFonts w:asciiTheme="minorHAnsi" w:hAnsiTheme="minorHAnsi"/>
                <w:sz w:val="24"/>
                <w:szCs w:val="24"/>
              </w:rPr>
              <w:t xml:space="preserve">Komitet Monitorujący upoważnia Instytucję Organizującą Konkurs do ograniczenia liczby składanych wniosków i/lub zawartych partnerstw w innych wnioskach o dofinansowanie w ramach konkursu. </w:t>
            </w:r>
          </w:p>
          <w:p w14:paraId="4543240E" w14:textId="77777777" w:rsidR="007536FF" w:rsidRPr="00152795" w:rsidRDefault="007536FF" w:rsidP="002A2A16">
            <w:pPr>
              <w:spacing w:after="0"/>
              <w:rPr>
                <w:rFonts w:asciiTheme="minorHAnsi" w:hAnsiTheme="minorHAnsi"/>
                <w:sz w:val="24"/>
                <w:szCs w:val="24"/>
              </w:rPr>
            </w:pPr>
          </w:p>
          <w:p w14:paraId="3BCAF41E"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hAnsiTheme="minorHAnsi"/>
                <w:sz w:val="24"/>
                <w:szCs w:val="24"/>
              </w:rPr>
              <w:t>Ocena kryterium może skutkować wezwaniem Wnioskodawców (jeśli w ich wnioskach występuje ten sam podmiot jako Wnioskodawca lub Partner ponad limit określony w Regulaminie Konkursu)do wycofania wniosków o dofinansowanie projektów w liczbie umożliwiającej spełnienie przedmiotowego kryterium. W przypadku gdy Wnioskodawcy odmówią wycofania wniosków o dofinansowanie projektu, kryterium zostaje uznane za niespełnione co oznacza negatywną ocenę wszystkich projektów, w których ten sam podmiot występuje jako</w:t>
            </w:r>
            <w:r w:rsidRPr="00152795" w:rsidDel="007A1FCB">
              <w:rPr>
                <w:rFonts w:asciiTheme="minorHAnsi" w:hAnsiTheme="minorHAnsi"/>
                <w:sz w:val="24"/>
                <w:szCs w:val="24"/>
              </w:rPr>
              <w:t xml:space="preserve"> </w:t>
            </w:r>
            <w:r w:rsidRPr="00152795">
              <w:rPr>
                <w:rFonts w:asciiTheme="minorHAnsi" w:hAnsiTheme="minorHAnsi"/>
                <w:sz w:val="24"/>
                <w:szCs w:val="24"/>
              </w:rPr>
              <w:t>Wnioskodawca lub Partner ponad limit określony w Regulaminie konkursu.</w:t>
            </w:r>
          </w:p>
        </w:tc>
      </w:tr>
      <w:tr w:rsidR="007536FF" w:rsidRPr="00152795" w14:paraId="672DEB90" w14:textId="77777777" w:rsidTr="00B069DD">
        <w:trPr>
          <w:trHeight w:val="719"/>
          <w:jc w:val="center"/>
        </w:trPr>
        <w:tc>
          <w:tcPr>
            <w:tcW w:w="562" w:type="dxa"/>
            <w:shd w:val="clear" w:color="auto" w:fill="FFFFFF"/>
            <w:noWrap/>
            <w:vAlign w:val="center"/>
          </w:tcPr>
          <w:p w14:paraId="59232366" w14:textId="77777777" w:rsidR="007536FF" w:rsidRPr="00152795" w:rsidRDefault="007536FF" w:rsidP="00F63223">
            <w:pPr>
              <w:spacing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10.</w:t>
            </w:r>
          </w:p>
        </w:tc>
        <w:tc>
          <w:tcPr>
            <w:tcW w:w="4395" w:type="dxa"/>
            <w:shd w:val="clear" w:color="auto" w:fill="FFFFFF"/>
            <w:vAlign w:val="center"/>
          </w:tcPr>
          <w:p w14:paraId="3411E37C"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Kryterium dot. projektów pozakonkursowych. Do  dofinansowania nie może zostać wybrany projekt, który został usunięty z wykazu projektów zidentyfikowanych, stanowiącego załącznik do SZOOP. </w:t>
            </w:r>
          </w:p>
        </w:tc>
        <w:tc>
          <w:tcPr>
            <w:tcW w:w="2004" w:type="dxa"/>
            <w:vAlign w:val="center"/>
          </w:tcPr>
          <w:p w14:paraId="2D50E750"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418" w:type="dxa"/>
            <w:vAlign w:val="center"/>
          </w:tcPr>
          <w:p w14:paraId="13C6A4AF"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5655" w:type="dxa"/>
            <w:vAlign w:val="center"/>
          </w:tcPr>
          <w:p w14:paraId="46A87F07" w14:textId="77777777" w:rsidR="007536FF" w:rsidRPr="00152795" w:rsidRDefault="007536FF" w:rsidP="00F63223">
            <w:pPr>
              <w:spacing w:after="0" w:line="259" w:lineRule="auto"/>
              <w:rPr>
                <w:rFonts w:asciiTheme="minorHAnsi" w:eastAsia="Calibri" w:hAnsiTheme="minorHAnsi"/>
                <w:sz w:val="24"/>
                <w:szCs w:val="24"/>
              </w:rPr>
            </w:pPr>
          </w:p>
          <w:p w14:paraId="491E04E3" w14:textId="77777777" w:rsidR="007536FF" w:rsidRPr="00152795" w:rsidRDefault="007536FF" w:rsidP="00F63223">
            <w:pPr>
              <w:spacing w:after="0" w:line="259" w:lineRule="auto"/>
              <w:rPr>
                <w:rFonts w:asciiTheme="minorHAnsi" w:eastAsia="Calibri" w:hAnsiTheme="minorHAnsi"/>
                <w:sz w:val="24"/>
                <w:szCs w:val="24"/>
              </w:rPr>
            </w:pPr>
          </w:p>
          <w:p w14:paraId="1FAE4E09"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Zgodnie z </w:t>
            </w:r>
            <w:r w:rsidRPr="00152795">
              <w:rPr>
                <w:rFonts w:asciiTheme="minorHAnsi" w:eastAsia="Calibri" w:hAnsiTheme="minorHAnsi"/>
                <w:i/>
                <w:sz w:val="24"/>
                <w:szCs w:val="24"/>
              </w:rPr>
              <w:t>Wytycznymi w zakresie trybów wyboru projektów na lata 2014-2020</w:t>
            </w:r>
            <w:r w:rsidRPr="00152795">
              <w:rPr>
                <w:rFonts w:asciiTheme="minorHAnsi" w:eastAsia="Calibri" w:hAnsiTheme="minorHAnsi"/>
                <w:sz w:val="24"/>
                <w:szCs w:val="24"/>
              </w:rPr>
              <w:t>.</w:t>
            </w:r>
          </w:p>
          <w:p w14:paraId="7CF47360" w14:textId="77777777" w:rsidR="007536FF" w:rsidRPr="00152795" w:rsidRDefault="007536FF" w:rsidP="00F63223">
            <w:pPr>
              <w:spacing w:after="0" w:line="259" w:lineRule="auto"/>
              <w:rPr>
                <w:rFonts w:asciiTheme="minorHAnsi" w:eastAsia="Calibri" w:hAnsiTheme="minorHAnsi"/>
                <w:sz w:val="24"/>
                <w:szCs w:val="24"/>
              </w:rPr>
            </w:pPr>
          </w:p>
          <w:p w14:paraId="48FB2E59" w14:textId="77777777" w:rsidR="007536FF" w:rsidRPr="00152795" w:rsidRDefault="007536FF" w:rsidP="00F63223">
            <w:pPr>
              <w:spacing w:after="0" w:line="259" w:lineRule="auto"/>
              <w:rPr>
                <w:rFonts w:asciiTheme="minorHAnsi" w:eastAsia="Calibri" w:hAnsiTheme="minorHAnsi"/>
                <w:sz w:val="24"/>
                <w:szCs w:val="24"/>
              </w:rPr>
            </w:pPr>
          </w:p>
        </w:tc>
      </w:tr>
    </w:tbl>
    <w:p w14:paraId="67B2EE58" w14:textId="77777777" w:rsidR="007536FF" w:rsidRPr="00152795" w:rsidRDefault="007536FF" w:rsidP="007536FF">
      <w:pPr>
        <w:spacing w:after="0" w:line="259" w:lineRule="auto"/>
        <w:rPr>
          <w:rFonts w:asciiTheme="minorHAnsi" w:eastAsia="Calibri" w:hAnsiTheme="minorHAnsi"/>
          <w:sz w:val="24"/>
          <w:szCs w:val="24"/>
        </w:rPr>
      </w:pPr>
      <w:r w:rsidRPr="00152795">
        <w:rPr>
          <w:rFonts w:asciiTheme="minorHAnsi" w:eastAsia="Calibri" w:hAnsiTheme="minorHAnsi"/>
          <w:sz w:val="24"/>
          <w:szCs w:val="24"/>
        </w:rPr>
        <w:t>*Uwaga dotycząca wszystkich kryteriów: pojęcie „region” jest równoznaczne z województwem opolskim</w:t>
      </w:r>
    </w:p>
    <w:p w14:paraId="303C816A" w14:textId="77777777" w:rsidR="007536FF" w:rsidRPr="00152795" w:rsidRDefault="007536FF" w:rsidP="007536FF">
      <w:pPr>
        <w:spacing w:after="160" w:line="259" w:lineRule="auto"/>
        <w:rPr>
          <w:rFonts w:asciiTheme="minorHAnsi" w:eastAsia="Calibri" w:hAnsiTheme="minorHAnsi"/>
          <w:sz w:val="24"/>
          <w:szCs w:val="24"/>
        </w:rPr>
      </w:pPr>
    </w:p>
    <w:tbl>
      <w:tblPr>
        <w:tblpPr w:leftFromText="141" w:rightFromText="141" w:vertAnchor="text" w:tblpXSpec="center" w:tblpY="1"/>
        <w:tblOverlap w:val="never"/>
        <w:tblW w:w="1531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0"/>
        <w:gridCol w:w="4962"/>
        <w:gridCol w:w="1924"/>
        <w:gridCol w:w="64"/>
        <w:gridCol w:w="379"/>
        <w:gridCol w:w="328"/>
        <w:gridCol w:w="850"/>
        <w:gridCol w:w="239"/>
        <w:gridCol w:w="45"/>
        <w:gridCol w:w="5964"/>
      </w:tblGrid>
      <w:tr w:rsidR="007536FF" w:rsidRPr="00152795" w14:paraId="7EA185FF" w14:textId="77777777" w:rsidTr="00F63223">
        <w:trPr>
          <w:trHeight w:val="518"/>
        </w:trPr>
        <w:tc>
          <w:tcPr>
            <w:tcW w:w="15315" w:type="dxa"/>
            <w:gridSpan w:val="10"/>
            <w:shd w:val="clear" w:color="auto" w:fill="D9D9D9"/>
            <w:noWrap/>
            <w:vAlign w:val="center"/>
          </w:tcPr>
          <w:p w14:paraId="1C3D8199"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b/>
                <w:bCs/>
                <w:color w:val="000099"/>
                <w:sz w:val="24"/>
                <w:szCs w:val="24"/>
              </w:rPr>
              <w:t xml:space="preserve">Kryteria merytoryczne – </w:t>
            </w:r>
            <w:r w:rsidRPr="00152795">
              <w:rPr>
                <w:rFonts w:asciiTheme="minorHAnsi" w:eastAsia="Calibri" w:hAnsiTheme="minorHAnsi"/>
                <w:bCs/>
                <w:i/>
                <w:color w:val="000099"/>
                <w:sz w:val="24"/>
                <w:szCs w:val="24"/>
              </w:rPr>
              <w:t xml:space="preserve">uniwersalne </w:t>
            </w:r>
            <w:r w:rsidRPr="00152795">
              <w:rPr>
                <w:rFonts w:asciiTheme="minorHAnsi" w:eastAsia="Calibri" w:hAnsiTheme="minorHAnsi"/>
                <w:b/>
                <w:bCs/>
                <w:color w:val="000099"/>
                <w:sz w:val="24"/>
                <w:szCs w:val="24"/>
              </w:rPr>
              <w:t>(TAK/NIE)</w:t>
            </w:r>
          </w:p>
        </w:tc>
      </w:tr>
      <w:tr w:rsidR="00392CB2" w:rsidRPr="00152795" w14:paraId="04F6CBD0" w14:textId="77777777" w:rsidTr="00392CB2">
        <w:trPr>
          <w:trHeight w:val="691"/>
        </w:trPr>
        <w:tc>
          <w:tcPr>
            <w:tcW w:w="560" w:type="dxa"/>
            <w:shd w:val="clear" w:color="auto" w:fill="D9D9D9"/>
            <w:noWrap/>
            <w:vAlign w:val="center"/>
          </w:tcPr>
          <w:p w14:paraId="159E896A"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LP</w:t>
            </w:r>
          </w:p>
        </w:tc>
        <w:tc>
          <w:tcPr>
            <w:tcW w:w="4962" w:type="dxa"/>
            <w:shd w:val="clear" w:color="auto" w:fill="D9D9D9"/>
            <w:vAlign w:val="center"/>
          </w:tcPr>
          <w:p w14:paraId="7E0A720F"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Nazwa kryterium</w:t>
            </w:r>
          </w:p>
        </w:tc>
        <w:tc>
          <w:tcPr>
            <w:tcW w:w="2367" w:type="dxa"/>
            <w:gridSpan w:val="3"/>
            <w:shd w:val="clear" w:color="auto" w:fill="D9D9D9"/>
            <w:vAlign w:val="center"/>
          </w:tcPr>
          <w:p w14:paraId="71C69F62"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Źródło informacji</w:t>
            </w:r>
          </w:p>
        </w:tc>
        <w:tc>
          <w:tcPr>
            <w:tcW w:w="1417" w:type="dxa"/>
            <w:gridSpan w:val="3"/>
            <w:shd w:val="clear" w:color="auto" w:fill="D9D9D9"/>
            <w:vAlign w:val="center"/>
          </w:tcPr>
          <w:p w14:paraId="6BDD6F34"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Charakter kryterium</w:t>
            </w:r>
            <w:r w:rsidRPr="00152795">
              <w:rPr>
                <w:rFonts w:asciiTheme="minorHAnsi" w:eastAsia="Calibri" w:hAnsiTheme="minorHAnsi"/>
                <w:b/>
                <w:bCs/>
                <w:color w:val="000099"/>
                <w:sz w:val="24"/>
                <w:szCs w:val="24"/>
              </w:rPr>
              <w:br/>
              <w:t>W/B</w:t>
            </w:r>
          </w:p>
        </w:tc>
        <w:tc>
          <w:tcPr>
            <w:tcW w:w="6009" w:type="dxa"/>
            <w:gridSpan w:val="2"/>
            <w:shd w:val="clear" w:color="auto" w:fill="D9D9D9"/>
            <w:vAlign w:val="center"/>
          </w:tcPr>
          <w:p w14:paraId="290020CB"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Definicja</w:t>
            </w:r>
          </w:p>
        </w:tc>
      </w:tr>
      <w:tr w:rsidR="00392CB2" w:rsidRPr="00152795" w14:paraId="2D851EC3" w14:textId="77777777" w:rsidTr="00392CB2">
        <w:trPr>
          <w:trHeight w:val="351"/>
        </w:trPr>
        <w:tc>
          <w:tcPr>
            <w:tcW w:w="560" w:type="dxa"/>
            <w:shd w:val="clear" w:color="auto" w:fill="F2F2F2"/>
            <w:noWrap/>
            <w:vAlign w:val="center"/>
          </w:tcPr>
          <w:p w14:paraId="0AF5A9A8"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1</w:t>
            </w:r>
          </w:p>
        </w:tc>
        <w:tc>
          <w:tcPr>
            <w:tcW w:w="4962" w:type="dxa"/>
            <w:shd w:val="clear" w:color="auto" w:fill="F2F2F2"/>
            <w:vAlign w:val="center"/>
          </w:tcPr>
          <w:p w14:paraId="0D7A4343"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2</w:t>
            </w:r>
          </w:p>
        </w:tc>
        <w:tc>
          <w:tcPr>
            <w:tcW w:w="2367" w:type="dxa"/>
            <w:gridSpan w:val="3"/>
            <w:shd w:val="clear" w:color="auto" w:fill="F2F2F2"/>
            <w:vAlign w:val="center"/>
          </w:tcPr>
          <w:p w14:paraId="267321C8"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3</w:t>
            </w:r>
          </w:p>
        </w:tc>
        <w:tc>
          <w:tcPr>
            <w:tcW w:w="1417" w:type="dxa"/>
            <w:gridSpan w:val="3"/>
            <w:shd w:val="clear" w:color="auto" w:fill="F2F2F2"/>
            <w:vAlign w:val="center"/>
          </w:tcPr>
          <w:p w14:paraId="29E3B13A"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4</w:t>
            </w:r>
          </w:p>
        </w:tc>
        <w:tc>
          <w:tcPr>
            <w:tcW w:w="6009" w:type="dxa"/>
            <w:gridSpan w:val="2"/>
            <w:shd w:val="clear" w:color="auto" w:fill="F2F2F2"/>
            <w:vAlign w:val="center"/>
          </w:tcPr>
          <w:p w14:paraId="1F12C10F"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5</w:t>
            </w:r>
          </w:p>
        </w:tc>
      </w:tr>
      <w:tr w:rsidR="00392CB2" w:rsidRPr="00152795" w14:paraId="5029E43E" w14:textId="77777777" w:rsidTr="00392CB2">
        <w:trPr>
          <w:trHeight w:val="1079"/>
        </w:trPr>
        <w:tc>
          <w:tcPr>
            <w:tcW w:w="560" w:type="dxa"/>
            <w:shd w:val="clear" w:color="auto" w:fill="FFFFFF"/>
            <w:noWrap/>
            <w:vAlign w:val="center"/>
          </w:tcPr>
          <w:p w14:paraId="66F9EF29"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1.</w:t>
            </w:r>
          </w:p>
        </w:tc>
        <w:tc>
          <w:tcPr>
            <w:tcW w:w="4962" w:type="dxa"/>
            <w:shd w:val="clear" w:color="auto" w:fill="FFFFFF"/>
            <w:vAlign w:val="center"/>
          </w:tcPr>
          <w:p w14:paraId="1D58ED4F" w14:textId="77777777" w:rsidR="007536FF" w:rsidRPr="00152795" w:rsidRDefault="007536FF" w:rsidP="00F63223">
            <w:pPr>
              <w:autoSpaceDE w:val="0"/>
              <w:autoSpaceDN w:val="0"/>
              <w:adjustRightInd w:val="0"/>
              <w:spacing w:after="0" w:line="240" w:lineRule="auto"/>
              <w:jc w:val="both"/>
              <w:rPr>
                <w:rFonts w:asciiTheme="minorHAnsi" w:eastAsia="Calibri" w:hAnsiTheme="minorHAnsi" w:cs="Calibri"/>
                <w:color w:val="000000"/>
                <w:sz w:val="24"/>
                <w:szCs w:val="24"/>
              </w:rPr>
            </w:pPr>
            <w:r w:rsidRPr="00152795">
              <w:rPr>
                <w:rFonts w:asciiTheme="minorHAnsi" w:hAnsiTheme="minorHAnsi"/>
                <w:sz w:val="24"/>
                <w:szCs w:val="24"/>
              </w:rPr>
              <w:t>Wybrane wskaźniki są adekwatne do określonego na poziomie projektu celu/ typu projektu/ grupy docelowej.</w:t>
            </w:r>
          </w:p>
        </w:tc>
        <w:tc>
          <w:tcPr>
            <w:tcW w:w="2367" w:type="dxa"/>
            <w:gridSpan w:val="3"/>
            <w:vAlign w:val="center"/>
          </w:tcPr>
          <w:p w14:paraId="7794BB60" w14:textId="7C583453" w:rsidR="007536FF" w:rsidRPr="00152795" w:rsidRDefault="003E60D8" w:rsidP="00F63223">
            <w:pPr>
              <w:spacing w:after="0" w:line="259" w:lineRule="auto"/>
              <w:jc w:val="center"/>
              <w:rPr>
                <w:rFonts w:asciiTheme="minorHAnsi" w:eastAsia="Calibri" w:hAnsiTheme="minorHAnsi"/>
                <w:sz w:val="24"/>
                <w:szCs w:val="24"/>
              </w:rPr>
            </w:pPr>
            <w:r>
              <w:rPr>
                <w:rFonts w:asciiTheme="minorHAnsi" w:hAnsiTheme="minorHAnsi"/>
                <w:sz w:val="24"/>
                <w:szCs w:val="24"/>
              </w:rPr>
              <w:t>Wniosek o </w:t>
            </w:r>
            <w:r w:rsidR="007536FF" w:rsidRPr="00152795">
              <w:rPr>
                <w:rFonts w:asciiTheme="minorHAnsi" w:hAnsiTheme="minorHAnsi"/>
                <w:sz w:val="24"/>
                <w:szCs w:val="24"/>
              </w:rPr>
              <w:t>dofinansowanie</w:t>
            </w:r>
          </w:p>
        </w:tc>
        <w:tc>
          <w:tcPr>
            <w:tcW w:w="1417" w:type="dxa"/>
            <w:gridSpan w:val="3"/>
            <w:vAlign w:val="center"/>
          </w:tcPr>
          <w:p w14:paraId="1FE53D40" w14:textId="77777777" w:rsidR="007536FF" w:rsidRPr="00152795" w:rsidRDefault="007536FF" w:rsidP="00F63223">
            <w:pPr>
              <w:spacing w:after="160" w:line="259" w:lineRule="auto"/>
              <w:jc w:val="center"/>
              <w:rPr>
                <w:rFonts w:asciiTheme="minorHAnsi" w:eastAsia="Calibri" w:hAnsiTheme="minorHAnsi"/>
                <w:bCs/>
                <w:sz w:val="24"/>
                <w:szCs w:val="24"/>
              </w:rPr>
            </w:pPr>
            <w:r w:rsidRPr="00152795">
              <w:rPr>
                <w:rFonts w:asciiTheme="minorHAnsi" w:hAnsiTheme="minorHAnsi"/>
                <w:bCs/>
                <w:sz w:val="24"/>
                <w:szCs w:val="24"/>
              </w:rPr>
              <w:t>Bezwzględny</w:t>
            </w:r>
          </w:p>
        </w:tc>
        <w:tc>
          <w:tcPr>
            <w:tcW w:w="6009" w:type="dxa"/>
            <w:gridSpan w:val="2"/>
            <w:vAlign w:val="center"/>
          </w:tcPr>
          <w:p w14:paraId="386B7EF7" w14:textId="77777777" w:rsidR="007536FF" w:rsidRPr="00152795" w:rsidRDefault="007536FF" w:rsidP="00F63223">
            <w:pPr>
              <w:spacing w:after="160" w:line="256" w:lineRule="auto"/>
              <w:rPr>
                <w:rFonts w:asciiTheme="minorHAnsi" w:eastAsia="Calibri" w:hAnsiTheme="minorHAnsi"/>
                <w:sz w:val="24"/>
                <w:szCs w:val="24"/>
              </w:rPr>
            </w:pPr>
            <w:r w:rsidRPr="00152795">
              <w:rPr>
                <w:rFonts w:asciiTheme="minorHAnsi" w:hAnsiTheme="minorHAnsi"/>
                <w:sz w:val="24"/>
                <w:szCs w:val="24"/>
              </w:rPr>
              <w:t>Sprawdza się, czy wybrane wskaźniki w sposób kompleksowy opisują zakres rzeczowy i charakter projektu, a także czy mierzą założone w nim cele/ grupy docelowe.</w:t>
            </w:r>
          </w:p>
          <w:p w14:paraId="0EF2A4D9" w14:textId="77777777" w:rsidR="007536FF" w:rsidRPr="00152795" w:rsidRDefault="007536FF" w:rsidP="00F63223">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0DAAC784" w14:textId="77777777" w:rsidR="007536FF" w:rsidRPr="00152795" w:rsidRDefault="007536FF" w:rsidP="007536FF">
            <w:pPr>
              <w:numPr>
                <w:ilvl w:val="0"/>
                <w:numId w:val="6"/>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lastRenderedPageBreak/>
              <w:t xml:space="preserve">konieczności spełnienia odnoszących się do tego kryterium warunków jakie musi spełnić projekt, aby móc otrzymać dofinansowanie, lub/i </w:t>
            </w:r>
          </w:p>
          <w:p w14:paraId="6BB4CCA5" w14:textId="77777777" w:rsidR="007536FF" w:rsidRPr="00152795" w:rsidRDefault="007536FF" w:rsidP="007536FF">
            <w:pPr>
              <w:numPr>
                <w:ilvl w:val="0"/>
                <w:numId w:val="6"/>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121BD0E7"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392CB2" w:rsidRPr="00152795" w14:paraId="6AA70DCD" w14:textId="77777777" w:rsidTr="00392CB2">
        <w:trPr>
          <w:trHeight w:val="1079"/>
        </w:trPr>
        <w:tc>
          <w:tcPr>
            <w:tcW w:w="560" w:type="dxa"/>
            <w:shd w:val="clear" w:color="auto" w:fill="FFFFFF"/>
            <w:noWrap/>
            <w:vAlign w:val="center"/>
          </w:tcPr>
          <w:p w14:paraId="7225EC72"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2.</w:t>
            </w:r>
          </w:p>
        </w:tc>
        <w:tc>
          <w:tcPr>
            <w:tcW w:w="4962" w:type="dxa"/>
            <w:shd w:val="clear" w:color="auto" w:fill="FFFFFF"/>
            <w:vAlign w:val="center"/>
          </w:tcPr>
          <w:p w14:paraId="33ECCE05" w14:textId="77777777" w:rsidR="007536FF" w:rsidRPr="00152795" w:rsidRDefault="007536FF" w:rsidP="00F63223">
            <w:pPr>
              <w:autoSpaceDE w:val="0"/>
              <w:autoSpaceDN w:val="0"/>
              <w:adjustRightInd w:val="0"/>
              <w:spacing w:after="0" w:line="240" w:lineRule="auto"/>
              <w:jc w:val="both"/>
              <w:rPr>
                <w:rFonts w:asciiTheme="minorHAnsi" w:eastAsia="Calibri" w:hAnsiTheme="minorHAnsi" w:cs="Calibri"/>
                <w:color w:val="000000"/>
                <w:sz w:val="24"/>
                <w:szCs w:val="24"/>
              </w:rPr>
            </w:pPr>
            <w:r w:rsidRPr="00152795">
              <w:rPr>
                <w:rFonts w:asciiTheme="minorHAnsi" w:hAnsiTheme="minorHAnsi"/>
                <w:sz w:val="24"/>
                <w:szCs w:val="24"/>
              </w:rPr>
              <w:t>Założone wartości docelowe wskaźników większe od zera są realne do osiągnięcia.</w:t>
            </w:r>
          </w:p>
        </w:tc>
        <w:tc>
          <w:tcPr>
            <w:tcW w:w="2367" w:type="dxa"/>
            <w:gridSpan w:val="3"/>
            <w:vAlign w:val="center"/>
          </w:tcPr>
          <w:p w14:paraId="1EA8725B" w14:textId="01CE6781" w:rsidR="007536FF" w:rsidRPr="00152795" w:rsidRDefault="00F87B1B" w:rsidP="00F63223">
            <w:pPr>
              <w:spacing w:after="0" w:line="259" w:lineRule="auto"/>
              <w:jc w:val="center"/>
              <w:rPr>
                <w:rFonts w:asciiTheme="minorHAnsi" w:eastAsia="Calibri" w:hAnsiTheme="minorHAnsi"/>
                <w:sz w:val="24"/>
                <w:szCs w:val="24"/>
              </w:rPr>
            </w:pPr>
            <w:r>
              <w:rPr>
                <w:rFonts w:asciiTheme="minorHAnsi" w:hAnsiTheme="minorHAnsi"/>
                <w:sz w:val="24"/>
                <w:szCs w:val="24"/>
              </w:rPr>
              <w:t xml:space="preserve">Wniosek </w:t>
            </w:r>
            <w:r w:rsidRPr="00F87B1B">
              <w:t>o</w:t>
            </w:r>
            <w:r>
              <w:t> </w:t>
            </w:r>
            <w:r w:rsidR="007536FF" w:rsidRPr="00F87B1B">
              <w:t>dofinansowanie</w:t>
            </w:r>
          </w:p>
        </w:tc>
        <w:tc>
          <w:tcPr>
            <w:tcW w:w="1417" w:type="dxa"/>
            <w:gridSpan w:val="3"/>
            <w:vAlign w:val="center"/>
          </w:tcPr>
          <w:p w14:paraId="3F37CD0C" w14:textId="77777777" w:rsidR="007536FF" w:rsidRPr="00152795" w:rsidRDefault="007536FF" w:rsidP="00F63223">
            <w:pPr>
              <w:spacing w:after="160" w:line="259" w:lineRule="auto"/>
              <w:jc w:val="center"/>
              <w:rPr>
                <w:rFonts w:asciiTheme="minorHAnsi" w:eastAsia="Calibri" w:hAnsiTheme="minorHAnsi"/>
                <w:bCs/>
                <w:sz w:val="24"/>
                <w:szCs w:val="24"/>
              </w:rPr>
            </w:pPr>
            <w:r w:rsidRPr="00152795">
              <w:rPr>
                <w:rFonts w:asciiTheme="minorHAnsi" w:hAnsiTheme="minorHAnsi"/>
                <w:bCs/>
                <w:sz w:val="24"/>
                <w:szCs w:val="24"/>
              </w:rPr>
              <w:t>Bezwzględny</w:t>
            </w:r>
          </w:p>
        </w:tc>
        <w:tc>
          <w:tcPr>
            <w:tcW w:w="6009" w:type="dxa"/>
            <w:gridSpan w:val="2"/>
            <w:vAlign w:val="center"/>
          </w:tcPr>
          <w:p w14:paraId="5AC223D8" w14:textId="77777777" w:rsidR="007536FF" w:rsidRPr="00152795" w:rsidRDefault="007536FF" w:rsidP="00F63223">
            <w:pPr>
              <w:autoSpaceDE w:val="0"/>
              <w:autoSpaceDN w:val="0"/>
              <w:adjustRightInd w:val="0"/>
              <w:spacing w:after="160" w:line="259" w:lineRule="auto"/>
              <w:contextualSpacing/>
              <w:jc w:val="both"/>
              <w:rPr>
                <w:rFonts w:asciiTheme="minorHAnsi" w:hAnsiTheme="minorHAnsi"/>
                <w:sz w:val="24"/>
                <w:szCs w:val="24"/>
              </w:rPr>
            </w:pPr>
            <w:r w:rsidRPr="00152795">
              <w:rPr>
                <w:rFonts w:asciiTheme="minorHAnsi" w:hAnsiTheme="minorHAnsi"/>
                <w:sz w:val="24"/>
                <w:szCs w:val="24"/>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14:paraId="64E5F12E" w14:textId="77777777" w:rsidR="007536FF" w:rsidRPr="00152795" w:rsidRDefault="007536FF" w:rsidP="00F63223">
            <w:pPr>
              <w:autoSpaceDE w:val="0"/>
              <w:autoSpaceDN w:val="0"/>
              <w:adjustRightInd w:val="0"/>
              <w:spacing w:after="160" w:line="259" w:lineRule="auto"/>
              <w:contextualSpacing/>
              <w:jc w:val="both"/>
              <w:rPr>
                <w:rFonts w:asciiTheme="minorHAnsi" w:hAnsiTheme="minorHAnsi"/>
                <w:sz w:val="24"/>
                <w:szCs w:val="24"/>
              </w:rPr>
            </w:pPr>
          </w:p>
          <w:p w14:paraId="64625823" w14:textId="77777777" w:rsidR="007536FF" w:rsidRPr="00152795" w:rsidRDefault="007536FF" w:rsidP="00F63223">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2BDC1C2B" w14:textId="77777777" w:rsidR="007536FF" w:rsidRPr="00152795" w:rsidRDefault="007536FF" w:rsidP="007536FF">
            <w:pPr>
              <w:numPr>
                <w:ilvl w:val="0"/>
                <w:numId w:val="7"/>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36317537" w14:textId="77777777" w:rsidR="007536FF" w:rsidRPr="00152795" w:rsidRDefault="007536FF" w:rsidP="007536FF">
            <w:pPr>
              <w:numPr>
                <w:ilvl w:val="0"/>
                <w:numId w:val="7"/>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226A7F6C"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7536FF" w:rsidRPr="00152795" w14:paraId="38AE12F7" w14:textId="77777777" w:rsidTr="00F63223">
        <w:tblPrEx>
          <w:tblCellMar>
            <w:left w:w="108" w:type="dxa"/>
            <w:right w:w="108" w:type="dxa"/>
          </w:tblCellMar>
        </w:tblPrEx>
        <w:trPr>
          <w:trHeight w:val="365"/>
        </w:trPr>
        <w:tc>
          <w:tcPr>
            <w:tcW w:w="15315" w:type="dxa"/>
            <w:gridSpan w:val="10"/>
            <w:shd w:val="clear" w:color="auto" w:fill="D9D9D9" w:themeFill="background1" w:themeFillShade="D9"/>
            <w:noWrap/>
            <w:vAlign w:val="center"/>
          </w:tcPr>
          <w:p w14:paraId="25C95AD3" w14:textId="77777777" w:rsidR="007536FF" w:rsidRPr="00152795" w:rsidRDefault="007536FF" w:rsidP="00F63223">
            <w:pPr>
              <w:spacing w:after="0" w:line="259" w:lineRule="auto"/>
              <w:jc w:val="center"/>
              <w:rPr>
                <w:rFonts w:asciiTheme="minorHAnsi" w:eastAsia="Calibri" w:hAnsiTheme="minorHAnsi"/>
                <w:b/>
                <w:i/>
                <w:color w:val="000099"/>
                <w:sz w:val="24"/>
                <w:szCs w:val="24"/>
              </w:rPr>
            </w:pPr>
            <w:r w:rsidRPr="00152795">
              <w:rPr>
                <w:rFonts w:asciiTheme="minorHAnsi" w:eastAsia="Calibri" w:hAnsiTheme="minorHAnsi"/>
                <w:b/>
                <w:color w:val="000099"/>
                <w:sz w:val="24"/>
                <w:szCs w:val="24"/>
              </w:rPr>
              <w:lastRenderedPageBreak/>
              <w:t xml:space="preserve">KRYTERIA HORYZONTALNE </w:t>
            </w:r>
            <w:r w:rsidRPr="00152795">
              <w:rPr>
                <w:rFonts w:asciiTheme="minorHAnsi" w:eastAsia="Calibri" w:hAnsiTheme="minorHAnsi"/>
                <w:b/>
                <w:i/>
                <w:color w:val="000099"/>
                <w:sz w:val="24"/>
                <w:szCs w:val="24"/>
              </w:rPr>
              <w:t>UNIWERSALNE</w:t>
            </w:r>
          </w:p>
        </w:tc>
      </w:tr>
      <w:tr w:rsidR="007536FF" w:rsidRPr="00152795" w14:paraId="0F12EEEA" w14:textId="77777777" w:rsidTr="00392CB2">
        <w:tblPrEx>
          <w:tblCellMar>
            <w:left w:w="108" w:type="dxa"/>
            <w:right w:w="108" w:type="dxa"/>
          </w:tblCellMar>
        </w:tblPrEx>
        <w:trPr>
          <w:trHeight w:val="719"/>
        </w:trPr>
        <w:tc>
          <w:tcPr>
            <w:tcW w:w="560" w:type="dxa"/>
            <w:noWrap/>
            <w:vAlign w:val="center"/>
          </w:tcPr>
          <w:p w14:paraId="091A5E0F"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1.</w:t>
            </w:r>
          </w:p>
        </w:tc>
        <w:tc>
          <w:tcPr>
            <w:tcW w:w="4962" w:type="dxa"/>
          </w:tcPr>
          <w:p w14:paraId="5003C308" w14:textId="752C4063" w:rsidR="007536FF" w:rsidRPr="00152795" w:rsidRDefault="007536FF" w:rsidP="00FF7836">
            <w:pPr>
              <w:spacing w:after="0" w:line="259" w:lineRule="auto"/>
              <w:rPr>
                <w:rFonts w:asciiTheme="minorHAnsi" w:eastAsia="Calibri" w:hAnsiTheme="minorHAnsi"/>
                <w:sz w:val="24"/>
                <w:szCs w:val="24"/>
              </w:rPr>
            </w:pPr>
            <w:r w:rsidRPr="00152795">
              <w:rPr>
                <w:rFonts w:asciiTheme="minorHAnsi" w:eastAsia="Calibri" w:hAnsiTheme="minorHAnsi"/>
                <w:sz w:val="24"/>
                <w:szCs w:val="24"/>
              </w:rPr>
              <w:t>Zgodność z prawodawstwem unijnym.</w:t>
            </w:r>
          </w:p>
        </w:tc>
        <w:tc>
          <w:tcPr>
            <w:tcW w:w="1988" w:type="dxa"/>
            <w:gridSpan w:val="2"/>
            <w:vAlign w:val="center"/>
          </w:tcPr>
          <w:p w14:paraId="3B5DDE0D" w14:textId="77777777" w:rsidR="007536FF" w:rsidRPr="00152795" w:rsidRDefault="007536FF" w:rsidP="00F63223">
            <w:pPr>
              <w:spacing w:before="40"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1B1C71E4"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6248" w:type="dxa"/>
            <w:gridSpan w:val="3"/>
            <w:vMerge w:val="restart"/>
            <w:vAlign w:val="bottom"/>
          </w:tcPr>
          <w:p w14:paraId="2D49F126" w14:textId="77777777" w:rsidR="007536FF" w:rsidRPr="00152795" w:rsidRDefault="007536FF" w:rsidP="00F63223">
            <w:pPr>
              <w:spacing w:before="40" w:after="160" w:line="259" w:lineRule="auto"/>
              <w:rPr>
                <w:rFonts w:asciiTheme="minorHAnsi" w:eastAsia="Calibri" w:hAnsiTheme="minorHAnsi"/>
                <w:sz w:val="24"/>
                <w:szCs w:val="24"/>
              </w:rPr>
            </w:pPr>
            <w:r w:rsidRPr="00152795">
              <w:rPr>
                <w:rFonts w:asciiTheme="minorHAnsi" w:eastAsia="Calibri" w:hAnsiTheme="minorHAnsi"/>
                <w:sz w:val="24"/>
                <w:szCs w:val="24"/>
              </w:rPr>
              <w:t xml:space="preserve">Kryterium weryfikowane na podstawie zapisów wniosku                  </w:t>
            </w:r>
            <w:r w:rsidRPr="00152795">
              <w:rPr>
                <w:rFonts w:asciiTheme="minorHAnsi" w:eastAsia="Calibri" w:hAnsiTheme="minorHAnsi"/>
                <w:sz w:val="24"/>
                <w:szCs w:val="24"/>
              </w:rPr>
              <w:br/>
              <w:t>o dofinansowanie, wypełnionego na podstawie instrukcji.</w:t>
            </w:r>
          </w:p>
          <w:p w14:paraId="08B516ED" w14:textId="77777777" w:rsidR="007536FF" w:rsidRPr="00152795" w:rsidRDefault="007536FF" w:rsidP="00F63223">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263D2697" w14:textId="77777777" w:rsidR="007536FF" w:rsidRPr="00152795" w:rsidRDefault="007536FF" w:rsidP="007536FF">
            <w:pPr>
              <w:numPr>
                <w:ilvl w:val="0"/>
                <w:numId w:val="8"/>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12FE33F1" w14:textId="77777777" w:rsidR="007536FF" w:rsidRPr="00152795" w:rsidRDefault="007536FF" w:rsidP="007536FF">
            <w:pPr>
              <w:numPr>
                <w:ilvl w:val="0"/>
                <w:numId w:val="8"/>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3D1B6A29"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p w14:paraId="5FC476EB" w14:textId="77777777" w:rsidR="007536FF" w:rsidRPr="00152795" w:rsidRDefault="007536FF" w:rsidP="00F63223">
            <w:pPr>
              <w:spacing w:before="40" w:after="160" w:line="259" w:lineRule="auto"/>
              <w:jc w:val="center"/>
              <w:rPr>
                <w:rFonts w:asciiTheme="minorHAnsi" w:eastAsia="Calibri" w:hAnsiTheme="minorHAnsi"/>
                <w:sz w:val="24"/>
                <w:szCs w:val="24"/>
              </w:rPr>
            </w:pPr>
          </w:p>
        </w:tc>
      </w:tr>
      <w:tr w:rsidR="00FF7836" w:rsidRPr="00152795" w14:paraId="48773884" w14:textId="77777777" w:rsidTr="00FF7836">
        <w:tblPrEx>
          <w:tblCellMar>
            <w:left w:w="108" w:type="dxa"/>
            <w:right w:w="108" w:type="dxa"/>
          </w:tblCellMar>
        </w:tblPrEx>
        <w:trPr>
          <w:trHeight w:val="719"/>
        </w:trPr>
        <w:tc>
          <w:tcPr>
            <w:tcW w:w="560" w:type="dxa"/>
            <w:tcBorders>
              <w:top w:val="single" w:sz="4" w:space="0" w:color="92D050"/>
              <w:left w:val="single" w:sz="4" w:space="0" w:color="92D050"/>
              <w:right w:val="single" w:sz="4" w:space="0" w:color="92D050"/>
            </w:tcBorders>
            <w:noWrap/>
            <w:vAlign w:val="center"/>
          </w:tcPr>
          <w:p w14:paraId="3E09303A" w14:textId="0ACFFBCF" w:rsidR="00FF7836" w:rsidRPr="00FF7836" w:rsidRDefault="00FF7836" w:rsidP="00FF7836">
            <w:pPr>
              <w:spacing w:after="0" w:line="259" w:lineRule="auto"/>
              <w:jc w:val="center"/>
              <w:rPr>
                <w:rFonts w:asciiTheme="minorHAnsi" w:eastAsia="Calibri" w:hAnsiTheme="minorHAnsi"/>
                <w:sz w:val="24"/>
                <w:szCs w:val="24"/>
              </w:rPr>
            </w:pPr>
            <w:r w:rsidRPr="00FF7836">
              <w:rPr>
                <w:rFonts w:eastAsia="Calibri"/>
                <w:sz w:val="24"/>
                <w:szCs w:val="24"/>
              </w:rPr>
              <w:t>2.</w:t>
            </w:r>
          </w:p>
        </w:tc>
        <w:tc>
          <w:tcPr>
            <w:tcW w:w="4962" w:type="dxa"/>
            <w:tcBorders>
              <w:top w:val="single" w:sz="4" w:space="0" w:color="92D050"/>
              <w:left w:val="single" w:sz="4" w:space="0" w:color="92D050"/>
              <w:right w:val="single" w:sz="4" w:space="0" w:color="92D050"/>
            </w:tcBorders>
            <w:vAlign w:val="center"/>
          </w:tcPr>
          <w:p w14:paraId="018BF931" w14:textId="67FBEB0C" w:rsidR="00FF7836" w:rsidRPr="00FF7836" w:rsidRDefault="00FF7836" w:rsidP="00FF7836">
            <w:pPr>
              <w:spacing w:after="0" w:line="259" w:lineRule="auto"/>
              <w:rPr>
                <w:rFonts w:asciiTheme="minorHAnsi" w:eastAsia="Calibri" w:hAnsiTheme="minorHAnsi"/>
                <w:sz w:val="24"/>
                <w:szCs w:val="24"/>
              </w:rPr>
            </w:pPr>
            <w:r w:rsidRPr="00FF7836">
              <w:rPr>
                <w:rFonts w:eastAsia="Calibri"/>
                <w:sz w:val="24"/>
                <w:szCs w:val="24"/>
              </w:rPr>
              <w:t>Zgodność z zasadą równości kobiet i mężczyzn w oparciu o standard minimum.</w:t>
            </w:r>
          </w:p>
        </w:tc>
        <w:tc>
          <w:tcPr>
            <w:tcW w:w="1988" w:type="dxa"/>
            <w:gridSpan w:val="2"/>
            <w:vAlign w:val="center"/>
          </w:tcPr>
          <w:p w14:paraId="71E3714A" w14:textId="46751214" w:rsidR="00FF7836" w:rsidRPr="00FF7836" w:rsidRDefault="00FF7836" w:rsidP="00FF7836">
            <w:pPr>
              <w:spacing w:before="40" w:after="160" w:line="259" w:lineRule="auto"/>
              <w:jc w:val="center"/>
              <w:rPr>
                <w:rFonts w:asciiTheme="minorHAnsi" w:eastAsia="Calibri" w:hAnsiTheme="minorHAnsi"/>
                <w:sz w:val="24"/>
                <w:szCs w:val="24"/>
              </w:rPr>
            </w:pPr>
            <w:r w:rsidRPr="00FF7836">
              <w:rPr>
                <w:rFonts w:eastAsia="Calibri"/>
                <w:sz w:val="24"/>
                <w:szCs w:val="24"/>
              </w:rPr>
              <w:t xml:space="preserve">Wniosek </w:t>
            </w:r>
            <w:r w:rsidRPr="00FF7836">
              <w:rPr>
                <w:rFonts w:eastAsia="Calibri"/>
                <w:sz w:val="24"/>
                <w:szCs w:val="24"/>
              </w:rPr>
              <w:br/>
              <w:t>o dofinansowanie</w:t>
            </w:r>
          </w:p>
        </w:tc>
        <w:tc>
          <w:tcPr>
            <w:tcW w:w="1557" w:type="dxa"/>
            <w:gridSpan w:val="3"/>
            <w:vAlign w:val="center"/>
          </w:tcPr>
          <w:p w14:paraId="3D7E0F55" w14:textId="144354F2" w:rsidR="00FF7836" w:rsidRPr="00FF7836" w:rsidRDefault="00FF7836" w:rsidP="00FF7836">
            <w:pPr>
              <w:spacing w:after="0" w:line="259" w:lineRule="auto"/>
              <w:jc w:val="center"/>
              <w:rPr>
                <w:rFonts w:asciiTheme="minorHAnsi" w:eastAsia="Calibri" w:hAnsiTheme="minorHAnsi"/>
                <w:bCs/>
                <w:sz w:val="24"/>
                <w:szCs w:val="24"/>
              </w:rPr>
            </w:pPr>
            <w:r w:rsidRPr="00FF7836">
              <w:rPr>
                <w:rFonts w:eastAsia="Calibri"/>
                <w:bCs/>
                <w:sz w:val="24"/>
                <w:szCs w:val="24"/>
              </w:rPr>
              <w:t>Bezwzględny</w:t>
            </w:r>
          </w:p>
        </w:tc>
        <w:tc>
          <w:tcPr>
            <w:tcW w:w="6248" w:type="dxa"/>
            <w:gridSpan w:val="3"/>
            <w:vMerge/>
          </w:tcPr>
          <w:p w14:paraId="281F0107" w14:textId="77777777" w:rsidR="00FF7836" w:rsidRPr="00152795" w:rsidRDefault="00FF7836" w:rsidP="00FF7836">
            <w:pPr>
              <w:spacing w:before="40" w:after="160" w:line="259" w:lineRule="auto"/>
              <w:rPr>
                <w:rFonts w:asciiTheme="minorHAnsi" w:eastAsia="Calibri" w:hAnsiTheme="minorHAnsi"/>
                <w:sz w:val="24"/>
                <w:szCs w:val="24"/>
              </w:rPr>
            </w:pPr>
          </w:p>
        </w:tc>
      </w:tr>
      <w:tr w:rsidR="00FF7836" w:rsidRPr="00152795" w14:paraId="4508D6EE" w14:textId="77777777" w:rsidTr="00FF7836">
        <w:tblPrEx>
          <w:tblCellMar>
            <w:left w:w="108" w:type="dxa"/>
            <w:right w:w="108" w:type="dxa"/>
          </w:tblCellMar>
        </w:tblPrEx>
        <w:trPr>
          <w:trHeight w:val="719"/>
        </w:trPr>
        <w:tc>
          <w:tcPr>
            <w:tcW w:w="560" w:type="dxa"/>
            <w:tcBorders>
              <w:top w:val="single" w:sz="4" w:space="0" w:color="92D050"/>
              <w:left w:val="single" w:sz="4" w:space="0" w:color="92D050"/>
              <w:right w:val="single" w:sz="4" w:space="0" w:color="92D050"/>
            </w:tcBorders>
            <w:noWrap/>
            <w:vAlign w:val="center"/>
          </w:tcPr>
          <w:p w14:paraId="0CD3DEB8" w14:textId="761E8CEC" w:rsidR="00FF7836" w:rsidRPr="00FF7836" w:rsidRDefault="00FF7836" w:rsidP="00FF7836">
            <w:pPr>
              <w:spacing w:after="0" w:line="259" w:lineRule="auto"/>
              <w:jc w:val="center"/>
              <w:rPr>
                <w:rFonts w:asciiTheme="minorHAnsi" w:eastAsia="Calibri" w:hAnsiTheme="minorHAnsi"/>
                <w:sz w:val="24"/>
                <w:szCs w:val="24"/>
              </w:rPr>
            </w:pPr>
            <w:r w:rsidRPr="00FF7836">
              <w:rPr>
                <w:rFonts w:eastAsia="Calibri"/>
                <w:sz w:val="24"/>
                <w:szCs w:val="24"/>
              </w:rPr>
              <w:t>3.</w:t>
            </w:r>
          </w:p>
        </w:tc>
        <w:tc>
          <w:tcPr>
            <w:tcW w:w="4962" w:type="dxa"/>
            <w:tcBorders>
              <w:top w:val="single" w:sz="4" w:space="0" w:color="92D050"/>
              <w:left w:val="single" w:sz="4" w:space="0" w:color="92D050"/>
              <w:right w:val="single" w:sz="4" w:space="0" w:color="92D050"/>
            </w:tcBorders>
            <w:vAlign w:val="center"/>
          </w:tcPr>
          <w:p w14:paraId="3713FD08" w14:textId="0D111EBE" w:rsidR="00FF7836" w:rsidRPr="00FF7836" w:rsidRDefault="00FF7836" w:rsidP="00FF7836">
            <w:pPr>
              <w:spacing w:after="0" w:line="259" w:lineRule="auto"/>
              <w:rPr>
                <w:rFonts w:asciiTheme="minorHAnsi" w:eastAsia="Calibri" w:hAnsiTheme="minorHAnsi"/>
                <w:sz w:val="24"/>
                <w:szCs w:val="24"/>
              </w:rPr>
            </w:pPr>
            <w:r w:rsidRPr="00FF7836">
              <w:rPr>
                <w:rFonts w:eastAsia="Calibri"/>
                <w:sz w:val="24"/>
                <w:szCs w:val="24"/>
              </w:rPr>
              <w:t>Zgodność z zasadą zrównoważonego rozwoju.</w:t>
            </w:r>
          </w:p>
        </w:tc>
        <w:tc>
          <w:tcPr>
            <w:tcW w:w="1988" w:type="dxa"/>
            <w:gridSpan w:val="2"/>
            <w:vAlign w:val="center"/>
          </w:tcPr>
          <w:p w14:paraId="14DEDAA0" w14:textId="64D50CCD" w:rsidR="00FF7836" w:rsidRPr="00FF7836" w:rsidRDefault="00FF7836" w:rsidP="00FF7836">
            <w:pPr>
              <w:spacing w:before="40" w:after="160" w:line="259" w:lineRule="auto"/>
              <w:jc w:val="center"/>
              <w:rPr>
                <w:rFonts w:asciiTheme="minorHAnsi" w:eastAsia="Calibri" w:hAnsiTheme="minorHAnsi"/>
                <w:sz w:val="24"/>
                <w:szCs w:val="24"/>
              </w:rPr>
            </w:pPr>
            <w:r w:rsidRPr="00FF7836">
              <w:rPr>
                <w:rFonts w:eastAsia="Calibri"/>
                <w:sz w:val="24"/>
                <w:szCs w:val="24"/>
              </w:rPr>
              <w:t xml:space="preserve">Wniosek </w:t>
            </w:r>
            <w:r w:rsidRPr="00FF7836">
              <w:rPr>
                <w:rFonts w:eastAsia="Calibri"/>
                <w:sz w:val="24"/>
                <w:szCs w:val="24"/>
              </w:rPr>
              <w:br/>
              <w:t>o dofinansowanie</w:t>
            </w:r>
          </w:p>
        </w:tc>
        <w:tc>
          <w:tcPr>
            <w:tcW w:w="1557" w:type="dxa"/>
            <w:gridSpan w:val="3"/>
            <w:vAlign w:val="center"/>
          </w:tcPr>
          <w:p w14:paraId="4475E0E0" w14:textId="5C591400" w:rsidR="00FF7836" w:rsidRPr="00FF7836" w:rsidRDefault="00FF7836" w:rsidP="00FF7836">
            <w:pPr>
              <w:spacing w:after="0" w:line="259" w:lineRule="auto"/>
              <w:jc w:val="center"/>
              <w:rPr>
                <w:rFonts w:asciiTheme="minorHAnsi" w:eastAsia="Calibri" w:hAnsiTheme="minorHAnsi"/>
                <w:bCs/>
                <w:sz w:val="24"/>
                <w:szCs w:val="24"/>
              </w:rPr>
            </w:pPr>
            <w:r w:rsidRPr="00FF7836">
              <w:rPr>
                <w:rFonts w:eastAsia="Calibri"/>
                <w:bCs/>
                <w:sz w:val="24"/>
                <w:szCs w:val="24"/>
              </w:rPr>
              <w:t>Bezwzględny</w:t>
            </w:r>
          </w:p>
        </w:tc>
        <w:tc>
          <w:tcPr>
            <w:tcW w:w="6248" w:type="dxa"/>
            <w:gridSpan w:val="3"/>
            <w:vMerge/>
          </w:tcPr>
          <w:p w14:paraId="7940C66A" w14:textId="77777777" w:rsidR="00FF7836" w:rsidRPr="00152795" w:rsidRDefault="00FF7836" w:rsidP="00FF7836">
            <w:pPr>
              <w:spacing w:before="40" w:after="160" w:line="259" w:lineRule="auto"/>
              <w:rPr>
                <w:rFonts w:asciiTheme="minorHAnsi" w:eastAsia="Calibri" w:hAnsiTheme="minorHAnsi"/>
                <w:sz w:val="24"/>
                <w:szCs w:val="24"/>
              </w:rPr>
            </w:pPr>
          </w:p>
        </w:tc>
      </w:tr>
      <w:tr w:rsidR="00FF7836" w:rsidRPr="00152795" w14:paraId="51B89A8B" w14:textId="77777777" w:rsidTr="00FF7836">
        <w:tblPrEx>
          <w:tblCellMar>
            <w:left w:w="108" w:type="dxa"/>
            <w:right w:w="108" w:type="dxa"/>
          </w:tblCellMar>
        </w:tblPrEx>
        <w:trPr>
          <w:trHeight w:val="719"/>
        </w:trPr>
        <w:tc>
          <w:tcPr>
            <w:tcW w:w="560" w:type="dxa"/>
            <w:tcBorders>
              <w:top w:val="single" w:sz="4" w:space="0" w:color="92D050"/>
              <w:left w:val="single" w:sz="4" w:space="0" w:color="92D050"/>
              <w:right w:val="single" w:sz="4" w:space="0" w:color="92D050"/>
            </w:tcBorders>
            <w:noWrap/>
            <w:vAlign w:val="center"/>
          </w:tcPr>
          <w:p w14:paraId="08F0BD10" w14:textId="606123AF" w:rsidR="00FF7836" w:rsidRPr="00FF7836" w:rsidRDefault="00FF7836" w:rsidP="00FF7836">
            <w:pPr>
              <w:spacing w:after="0" w:line="259" w:lineRule="auto"/>
              <w:jc w:val="center"/>
              <w:rPr>
                <w:rFonts w:asciiTheme="minorHAnsi" w:eastAsia="Calibri" w:hAnsiTheme="minorHAnsi"/>
                <w:sz w:val="24"/>
                <w:szCs w:val="24"/>
              </w:rPr>
            </w:pPr>
            <w:r w:rsidRPr="00FF7836">
              <w:rPr>
                <w:rFonts w:eastAsia="Calibri"/>
                <w:sz w:val="24"/>
                <w:szCs w:val="24"/>
              </w:rPr>
              <w:t>4.</w:t>
            </w:r>
          </w:p>
        </w:tc>
        <w:tc>
          <w:tcPr>
            <w:tcW w:w="4962" w:type="dxa"/>
            <w:tcBorders>
              <w:top w:val="single" w:sz="4" w:space="0" w:color="92D050"/>
              <w:left w:val="single" w:sz="4" w:space="0" w:color="92D050"/>
              <w:right w:val="single" w:sz="4" w:space="0" w:color="92D050"/>
            </w:tcBorders>
            <w:vAlign w:val="center"/>
          </w:tcPr>
          <w:p w14:paraId="09A2C8B2" w14:textId="77777777" w:rsidR="00FF7836" w:rsidRPr="00FF7836" w:rsidRDefault="00FF7836" w:rsidP="00FF7836">
            <w:pPr>
              <w:spacing w:after="0" w:line="256" w:lineRule="auto"/>
              <w:rPr>
                <w:rFonts w:eastAsia="Calibri"/>
                <w:iCs/>
                <w:sz w:val="24"/>
                <w:szCs w:val="24"/>
              </w:rPr>
            </w:pPr>
            <w:r w:rsidRPr="00FF7836">
              <w:rPr>
                <w:rFonts w:eastAsia="Calibri"/>
                <w:iCs/>
                <w:sz w:val="24"/>
                <w:szCs w:val="24"/>
              </w:rPr>
              <w:t>Beneficjent wykazał, że projekt będzie miał pozytywny wpływ na zasadę niedyskryminacji,</w:t>
            </w:r>
          </w:p>
          <w:p w14:paraId="44F9F927" w14:textId="77777777" w:rsidR="00FF7836" w:rsidRPr="00FF7836" w:rsidRDefault="00FF7836" w:rsidP="00FF7836">
            <w:pPr>
              <w:spacing w:after="0" w:line="256" w:lineRule="auto"/>
              <w:rPr>
                <w:rFonts w:eastAsia="Calibri"/>
                <w:iCs/>
                <w:sz w:val="24"/>
                <w:szCs w:val="24"/>
              </w:rPr>
            </w:pPr>
            <w:r w:rsidRPr="00FF7836">
              <w:rPr>
                <w:rFonts w:eastAsia="Calibri"/>
                <w:iCs/>
                <w:sz w:val="24"/>
                <w:szCs w:val="24"/>
              </w:rPr>
              <w:t>w tym dostępności dla osób z niepełnoprawnościami.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w:t>
            </w:r>
          </w:p>
          <w:p w14:paraId="1691B601" w14:textId="717994A6" w:rsidR="00FF7836" w:rsidRPr="00FF7836" w:rsidRDefault="00FF7836" w:rsidP="00FF7836">
            <w:pPr>
              <w:spacing w:after="0" w:line="259" w:lineRule="auto"/>
              <w:rPr>
                <w:rFonts w:asciiTheme="minorHAnsi" w:eastAsia="Calibri" w:hAnsiTheme="minorHAnsi"/>
                <w:sz w:val="24"/>
                <w:szCs w:val="24"/>
              </w:rPr>
            </w:pPr>
            <w:r w:rsidRPr="00FF7836">
              <w:rPr>
                <w:rFonts w:eastAsia="Calibri"/>
                <w:iCs/>
                <w:sz w:val="24"/>
                <w:szCs w:val="24"/>
              </w:rPr>
              <w:t>dostępności, stanowiącymi załącznik do Wytycznych w zakresie realizacji zasady równości szans i niedyskryminacji, w tym dostępności dla osób z niepełnosprawnościami oraz zasady równości szans kobiet i mężczyzn w ramach funduszy unijnych na lata 2014-2020</w:t>
            </w:r>
            <w:r>
              <w:rPr>
                <w:rFonts w:eastAsia="Calibri"/>
                <w:iCs/>
                <w:sz w:val="24"/>
                <w:szCs w:val="24"/>
              </w:rPr>
              <w:t>.</w:t>
            </w:r>
          </w:p>
        </w:tc>
        <w:tc>
          <w:tcPr>
            <w:tcW w:w="1988" w:type="dxa"/>
            <w:gridSpan w:val="2"/>
            <w:vAlign w:val="center"/>
          </w:tcPr>
          <w:p w14:paraId="6EFFF7C3" w14:textId="3600CB02" w:rsidR="00FF7836" w:rsidRPr="00FF7836" w:rsidRDefault="00FF7836" w:rsidP="00FF7836">
            <w:pPr>
              <w:spacing w:before="40" w:after="160" w:line="259" w:lineRule="auto"/>
              <w:jc w:val="center"/>
              <w:rPr>
                <w:rFonts w:asciiTheme="minorHAnsi" w:eastAsia="Calibri" w:hAnsiTheme="minorHAnsi"/>
                <w:sz w:val="24"/>
                <w:szCs w:val="24"/>
              </w:rPr>
            </w:pPr>
            <w:r w:rsidRPr="00FF7836">
              <w:rPr>
                <w:rFonts w:eastAsia="Calibri"/>
                <w:sz w:val="24"/>
                <w:szCs w:val="24"/>
              </w:rPr>
              <w:t xml:space="preserve">Wniosek </w:t>
            </w:r>
            <w:r w:rsidRPr="00FF7836">
              <w:rPr>
                <w:rFonts w:eastAsia="Calibri"/>
                <w:sz w:val="24"/>
                <w:szCs w:val="24"/>
              </w:rPr>
              <w:br/>
              <w:t>o dofinansowanie</w:t>
            </w:r>
          </w:p>
        </w:tc>
        <w:tc>
          <w:tcPr>
            <w:tcW w:w="1557" w:type="dxa"/>
            <w:gridSpan w:val="3"/>
            <w:vAlign w:val="center"/>
          </w:tcPr>
          <w:p w14:paraId="6CD0E4E7" w14:textId="5778DBC0" w:rsidR="00FF7836" w:rsidRPr="00FF7836" w:rsidRDefault="00FF7836" w:rsidP="00FF7836">
            <w:pPr>
              <w:spacing w:after="0" w:line="259" w:lineRule="auto"/>
              <w:jc w:val="center"/>
              <w:rPr>
                <w:rFonts w:asciiTheme="minorHAnsi" w:eastAsia="Calibri" w:hAnsiTheme="minorHAnsi"/>
                <w:bCs/>
                <w:sz w:val="24"/>
                <w:szCs w:val="24"/>
              </w:rPr>
            </w:pPr>
            <w:r w:rsidRPr="00FF7836">
              <w:rPr>
                <w:rFonts w:eastAsia="Calibri"/>
                <w:bCs/>
                <w:sz w:val="24"/>
                <w:szCs w:val="24"/>
              </w:rPr>
              <w:t>Bezwzględny</w:t>
            </w:r>
          </w:p>
        </w:tc>
        <w:tc>
          <w:tcPr>
            <w:tcW w:w="6248" w:type="dxa"/>
            <w:gridSpan w:val="3"/>
            <w:vMerge/>
          </w:tcPr>
          <w:p w14:paraId="24EA75DE" w14:textId="77777777" w:rsidR="00FF7836" w:rsidRPr="00152795" w:rsidRDefault="00FF7836" w:rsidP="00FF7836">
            <w:pPr>
              <w:spacing w:before="40" w:after="160" w:line="259" w:lineRule="auto"/>
              <w:rPr>
                <w:rFonts w:asciiTheme="minorHAnsi" w:eastAsia="Calibri" w:hAnsiTheme="minorHAnsi"/>
                <w:sz w:val="24"/>
                <w:szCs w:val="24"/>
              </w:rPr>
            </w:pPr>
          </w:p>
        </w:tc>
      </w:tr>
      <w:tr w:rsidR="007536FF" w:rsidRPr="00152795" w14:paraId="69C343E6" w14:textId="77777777" w:rsidTr="00392CB2">
        <w:tblPrEx>
          <w:tblCellMar>
            <w:left w:w="108" w:type="dxa"/>
            <w:right w:w="108" w:type="dxa"/>
          </w:tblCellMar>
        </w:tblPrEx>
        <w:trPr>
          <w:trHeight w:val="719"/>
        </w:trPr>
        <w:tc>
          <w:tcPr>
            <w:tcW w:w="560" w:type="dxa"/>
            <w:noWrap/>
            <w:vAlign w:val="center"/>
          </w:tcPr>
          <w:p w14:paraId="64643CCE" w14:textId="090E2AB4" w:rsidR="007536FF" w:rsidRPr="00152795" w:rsidRDefault="001155AE" w:rsidP="001155AE">
            <w:pPr>
              <w:spacing w:after="0" w:line="259" w:lineRule="auto"/>
              <w:jc w:val="center"/>
              <w:rPr>
                <w:rFonts w:asciiTheme="minorHAnsi" w:eastAsia="Calibri" w:hAnsiTheme="minorHAnsi"/>
                <w:sz w:val="24"/>
                <w:szCs w:val="24"/>
              </w:rPr>
            </w:pPr>
            <w:r>
              <w:rPr>
                <w:rFonts w:asciiTheme="minorHAnsi" w:eastAsia="Calibri" w:hAnsiTheme="minorHAnsi"/>
                <w:sz w:val="24"/>
                <w:szCs w:val="24"/>
              </w:rPr>
              <w:lastRenderedPageBreak/>
              <w:t>5.</w:t>
            </w:r>
          </w:p>
        </w:tc>
        <w:tc>
          <w:tcPr>
            <w:tcW w:w="4962" w:type="dxa"/>
          </w:tcPr>
          <w:p w14:paraId="747D94B5"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Zgodność z prawodawstwem  krajowym, </w:t>
            </w:r>
            <w:r w:rsidRPr="00152795">
              <w:rPr>
                <w:rFonts w:asciiTheme="minorHAnsi" w:eastAsia="Calibri" w:hAnsiTheme="minorHAnsi"/>
                <w:sz w:val="24"/>
                <w:szCs w:val="24"/>
              </w:rPr>
              <w:br/>
              <w:t>w tym z przepisami ustawy Prawo zamówień publicznych.</w:t>
            </w:r>
          </w:p>
        </w:tc>
        <w:tc>
          <w:tcPr>
            <w:tcW w:w="1988" w:type="dxa"/>
            <w:gridSpan w:val="2"/>
            <w:vAlign w:val="center"/>
          </w:tcPr>
          <w:p w14:paraId="10BED6D9" w14:textId="77777777" w:rsidR="007536FF" w:rsidRPr="00152795" w:rsidRDefault="007536FF" w:rsidP="00F63223">
            <w:pPr>
              <w:spacing w:before="40"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0444F650"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6248" w:type="dxa"/>
            <w:gridSpan w:val="3"/>
            <w:vMerge/>
          </w:tcPr>
          <w:p w14:paraId="64AA065F" w14:textId="77777777" w:rsidR="007536FF" w:rsidRPr="00152795" w:rsidRDefault="007536FF" w:rsidP="00F63223">
            <w:pPr>
              <w:spacing w:before="40" w:after="160" w:line="259" w:lineRule="auto"/>
              <w:rPr>
                <w:rFonts w:asciiTheme="minorHAnsi" w:eastAsia="Calibri" w:hAnsiTheme="minorHAnsi"/>
                <w:sz w:val="24"/>
                <w:szCs w:val="24"/>
              </w:rPr>
            </w:pPr>
          </w:p>
        </w:tc>
      </w:tr>
      <w:tr w:rsidR="007536FF" w:rsidRPr="00152795" w14:paraId="2F7F52E4" w14:textId="77777777" w:rsidTr="00392CB2">
        <w:tblPrEx>
          <w:tblCellMar>
            <w:left w:w="108" w:type="dxa"/>
            <w:right w:w="108" w:type="dxa"/>
          </w:tblCellMar>
        </w:tblPrEx>
        <w:trPr>
          <w:trHeight w:val="501"/>
        </w:trPr>
        <w:tc>
          <w:tcPr>
            <w:tcW w:w="560" w:type="dxa"/>
            <w:noWrap/>
            <w:vAlign w:val="center"/>
          </w:tcPr>
          <w:p w14:paraId="1232AF81" w14:textId="42605668" w:rsidR="007536FF" w:rsidRPr="00152795" w:rsidRDefault="001155AE" w:rsidP="00F63223">
            <w:pPr>
              <w:spacing w:after="0" w:line="259" w:lineRule="auto"/>
              <w:jc w:val="center"/>
              <w:rPr>
                <w:rFonts w:asciiTheme="minorHAnsi" w:eastAsia="Calibri" w:hAnsiTheme="minorHAnsi"/>
                <w:sz w:val="24"/>
                <w:szCs w:val="24"/>
              </w:rPr>
            </w:pPr>
            <w:r>
              <w:rPr>
                <w:rFonts w:asciiTheme="minorHAnsi" w:eastAsia="Calibri" w:hAnsiTheme="minorHAnsi"/>
                <w:sz w:val="24"/>
                <w:szCs w:val="24"/>
              </w:rPr>
              <w:t>6</w:t>
            </w:r>
            <w:r w:rsidR="007536FF" w:rsidRPr="00152795">
              <w:rPr>
                <w:rFonts w:asciiTheme="minorHAnsi" w:eastAsia="Calibri" w:hAnsiTheme="minorHAnsi"/>
                <w:sz w:val="24"/>
                <w:szCs w:val="24"/>
              </w:rPr>
              <w:t>.</w:t>
            </w:r>
          </w:p>
        </w:tc>
        <w:tc>
          <w:tcPr>
            <w:tcW w:w="4962" w:type="dxa"/>
          </w:tcPr>
          <w:p w14:paraId="3D839485"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Zgodność z zasadami dotyczącymi pomocy publicznej.</w:t>
            </w:r>
          </w:p>
        </w:tc>
        <w:tc>
          <w:tcPr>
            <w:tcW w:w="1988" w:type="dxa"/>
            <w:gridSpan w:val="2"/>
            <w:vAlign w:val="center"/>
          </w:tcPr>
          <w:p w14:paraId="7BE5960B" w14:textId="77777777" w:rsidR="007536FF" w:rsidRPr="00152795" w:rsidRDefault="007536FF" w:rsidP="00F63223">
            <w:pPr>
              <w:spacing w:before="40"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31BA1B22"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6248" w:type="dxa"/>
            <w:gridSpan w:val="3"/>
            <w:vMerge/>
          </w:tcPr>
          <w:p w14:paraId="4BAFB9FF" w14:textId="77777777" w:rsidR="007536FF" w:rsidRPr="00152795" w:rsidRDefault="007536FF" w:rsidP="00F63223">
            <w:pPr>
              <w:spacing w:before="40" w:after="160" w:line="259" w:lineRule="auto"/>
              <w:rPr>
                <w:rFonts w:asciiTheme="minorHAnsi" w:eastAsia="Calibri" w:hAnsiTheme="minorHAnsi"/>
                <w:sz w:val="24"/>
                <w:szCs w:val="24"/>
              </w:rPr>
            </w:pPr>
          </w:p>
        </w:tc>
      </w:tr>
      <w:tr w:rsidR="007536FF" w:rsidRPr="00152795" w14:paraId="5707E1EB" w14:textId="77777777" w:rsidTr="00392CB2">
        <w:tblPrEx>
          <w:tblCellMar>
            <w:left w:w="108" w:type="dxa"/>
            <w:right w:w="108" w:type="dxa"/>
          </w:tblCellMar>
        </w:tblPrEx>
        <w:trPr>
          <w:trHeight w:val="880"/>
        </w:trPr>
        <w:tc>
          <w:tcPr>
            <w:tcW w:w="560" w:type="dxa"/>
            <w:noWrap/>
            <w:vAlign w:val="center"/>
          </w:tcPr>
          <w:p w14:paraId="2CABB45F" w14:textId="1630E620" w:rsidR="007536FF" w:rsidRPr="00152795" w:rsidRDefault="001155AE" w:rsidP="00F63223">
            <w:pPr>
              <w:spacing w:after="0" w:line="259" w:lineRule="auto"/>
              <w:jc w:val="center"/>
              <w:rPr>
                <w:rFonts w:asciiTheme="minorHAnsi" w:eastAsia="Calibri" w:hAnsiTheme="minorHAnsi"/>
                <w:sz w:val="24"/>
                <w:szCs w:val="24"/>
              </w:rPr>
            </w:pPr>
            <w:r>
              <w:rPr>
                <w:rFonts w:asciiTheme="minorHAnsi" w:eastAsia="Calibri" w:hAnsiTheme="minorHAnsi"/>
                <w:sz w:val="24"/>
                <w:szCs w:val="24"/>
              </w:rPr>
              <w:t>7</w:t>
            </w:r>
            <w:r w:rsidR="007536FF" w:rsidRPr="00152795">
              <w:rPr>
                <w:rFonts w:asciiTheme="minorHAnsi" w:eastAsia="Calibri" w:hAnsiTheme="minorHAnsi"/>
                <w:sz w:val="24"/>
                <w:szCs w:val="24"/>
              </w:rPr>
              <w:t>.</w:t>
            </w:r>
          </w:p>
        </w:tc>
        <w:tc>
          <w:tcPr>
            <w:tcW w:w="4962" w:type="dxa"/>
          </w:tcPr>
          <w:p w14:paraId="52335915"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Czy projekt jest zgodny ze Szczegółowym Opisem  Osi Priorytetowych RPO WO 2014-2020 – EFS (dokument aktualny na dzień ogłoszenia konkursu - wersja przyjęta przez Zarząd Województwa Opolskiego Uchwałą nr 733/2015 z dnia 16 czerwca 2015 r. z </w:t>
            </w:r>
            <w:proofErr w:type="spellStart"/>
            <w:r w:rsidRPr="00152795">
              <w:rPr>
                <w:rFonts w:asciiTheme="minorHAnsi" w:eastAsia="Calibri" w:hAnsiTheme="minorHAnsi"/>
                <w:sz w:val="24"/>
                <w:szCs w:val="24"/>
              </w:rPr>
              <w:t>późn</w:t>
            </w:r>
            <w:proofErr w:type="spellEnd"/>
            <w:r w:rsidRPr="00152795">
              <w:rPr>
                <w:rFonts w:asciiTheme="minorHAnsi" w:eastAsia="Calibri" w:hAnsiTheme="minorHAnsi"/>
                <w:sz w:val="24"/>
                <w:szCs w:val="24"/>
              </w:rPr>
              <w:t>. zmianami), w zakresie zgodności z kartą działania, którego nabór dotyczy.</w:t>
            </w:r>
          </w:p>
        </w:tc>
        <w:tc>
          <w:tcPr>
            <w:tcW w:w="1988" w:type="dxa"/>
            <w:gridSpan w:val="2"/>
            <w:vAlign w:val="center"/>
          </w:tcPr>
          <w:p w14:paraId="16ED59CA" w14:textId="77777777" w:rsidR="007536FF" w:rsidRPr="00152795" w:rsidRDefault="007536FF" w:rsidP="00F63223">
            <w:pPr>
              <w:spacing w:before="40" w:after="16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2A9A6816" w14:textId="77777777" w:rsidR="007536FF" w:rsidRPr="00152795" w:rsidRDefault="007536FF" w:rsidP="00F63223">
            <w:pPr>
              <w:spacing w:after="0" w:line="259" w:lineRule="auto"/>
              <w:jc w:val="center"/>
              <w:rPr>
                <w:rFonts w:asciiTheme="minorHAnsi" w:eastAsia="Calibri" w:hAnsiTheme="minorHAnsi"/>
                <w:bCs/>
                <w:sz w:val="24"/>
                <w:szCs w:val="24"/>
              </w:rPr>
            </w:pPr>
          </w:p>
          <w:p w14:paraId="0097D555"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p w14:paraId="5BDFE057" w14:textId="77777777" w:rsidR="007536FF" w:rsidRPr="00152795" w:rsidRDefault="007536FF" w:rsidP="00F63223">
            <w:pPr>
              <w:spacing w:after="0" w:line="259" w:lineRule="auto"/>
              <w:jc w:val="center"/>
              <w:rPr>
                <w:rFonts w:asciiTheme="minorHAnsi" w:eastAsia="Calibri" w:hAnsiTheme="minorHAnsi"/>
                <w:bCs/>
                <w:sz w:val="24"/>
                <w:szCs w:val="24"/>
              </w:rPr>
            </w:pPr>
          </w:p>
        </w:tc>
        <w:tc>
          <w:tcPr>
            <w:tcW w:w="6248" w:type="dxa"/>
            <w:gridSpan w:val="3"/>
            <w:vMerge/>
          </w:tcPr>
          <w:p w14:paraId="36AE47DE" w14:textId="77777777" w:rsidR="007536FF" w:rsidRPr="00152795" w:rsidRDefault="007536FF" w:rsidP="00F63223">
            <w:pPr>
              <w:spacing w:before="40" w:after="160" w:line="259" w:lineRule="auto"/>
              <w:rPr>
                <w:rFonts w:asciiTheme="minorHAnsi" w:eastAsia="Calibri" w:hAnsiTheme="minorHAnsi"/>
                <w:sz w:val="24"/>
                <w:szCs w:val="24"/>
              </w:rPr>
            </w:pPr>
          </w:p>
        </w:tc>
      </w:tr>
      <w:tr w:rsidR="007536FF" w:rsidRPr="00152795" w14:paraId="05C00261" w14:textId="77777777" w:rsidTr="00F63223">
        <w:tblPrEx>
          <w:tblCellMar>
            <w:left w:w="108" w:type="dxa"/>
            <w:right w:w="108" w:type="dxa"/>
          </w:tblCellMar>
        </w:tblPrEx>
        <w:trPr>
          <w:trHeight w:val="344"/>
        </w:trPr>
        <w:tc>
          <w:tcPr>
            <w:tcW w:w="15315" w:type="dxa"/>
            <w:gridSpan w:val="10"/>
            <w:shd w:val="clear" w:color="auto" w:fill="BFBFBF" w:themeFill="background1" w:themeFillShade="BF"/>
            <w:noWrap/>
            <w:vAlign w:val="center"/>
          </w:tcPr>
          <w:p w14:paraId="3507C291" w14:textId="77777777" w:rsidR="007536FF" w:rsidRPr="00152795" w:rsidRDefault="007536FF" w:rsidP="00F63223">
            <w:pPr>
              <w:spacing w:after="0" w:line="259" w:lineRule="auto"/>
              <w:jc w:val="center"/>
              <w:rPr>
                <w:rFonts w:asciiTheme="minorHAnsi" w:eastAsia="Calibri" w:hAnsiTheme="minorHAnsi"/>
                <w:b/>
                <w:color w:val="000099"/>
                <w:sz w:val="24"/>
                <w:szCs w:val="24"/>
              </w:rPr>
            </w:pPr>
            <w:r w:rsidRPr="00152795">
              <w:rPr>
                <w:rFonts w:asciiTheme="minorHAnsi" w:eastAsia="Calibri" w:hAnsiTheme="minorHAnsi"/>
                <w:b/>
                <w:color w:val="000099"/>
                <w:sz w:val="24"/>
                <w:szCs w:val="24"/>
              </w:rPr>
              <w:t xml:space="preserve">KRYTERIA SZCZEGÓŁOWE </w:t>
            </w:r>
            <w:r w:rsidRPr="00152795">
              <w:rPr>
                <w:rFonts w:asciiTheme="minorHAnsi" w:eastAsia="Calibri" w:hAnsiTheme="minorHAnsi"/>
                <w:b/>
                <w:i/>
                <w:color w:val="000099"/>
                <w:sz w:val="24"/>
                <w:szCs w:val="24"/>
              </w:rPr>
              <w:t>UNIWERSALNE</w:t>
            </w:r>
          </w:p>
        </w:tc>
      </w:tr>
      <w:tr w:rsidR="007536FF" w:rsidRPr="00152795" w14:paraId="37313E49" w14:textId="77777777" w:rsidTr="00392CB2">
        <w:tblPrEx>
          <w:tblCellMar>
            <w:left w:w="108" w:type="dxa"/>
            <w:right w:w="108" w:type="dxa"/>
          </w:tblCellMar>
        </w:tblPrEx>
        <w:trPr>
          <w:trHeight w:val="719"/>
        </w:trPr>
        <w:tc>
          <w:tcPr>
            <w:tcW w:w="560" w:type="dxa"/>
            <w:noWrap/>
            <w:vAlign w:val="center"/>
          </w:tcPr>
          <w:p w14:paraId="32280494"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1.</w:t>
            </w:r>
          </w:p>
        </w:tc>
        <w:tc>
          <w:tcPr>
            <w:tcW w:w="4962" w:type="dxa"/>
          </w:tcPr>
          <w:p w14:paraId="4444643A"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988" w:type="dxa"/>
            <w:gridSpan w:val="2"/>
            <w:vAlign w:val="center"/>
          </w:tcPr>
          <w:p w14:paraId="0EC5E355" w14:textId="77777777" w:rsidR="007536FF" w:rsidRPr="00152795" w:rsidRDefault="007536FF" w:rsidP="00AA52E8">
            <w:pPr>
              <w:spacing w:after="0" w:line="259" w:lineRule="auto"/>
              <w:jc w:val="center"/>
              <w:rPr>
                <w:rFonts w:asciiTheme="minorHAnsi" w:eastAsia="Calibri" w:hAnsiTheme="minorHAnsi"/>
                <w:sz w:val="24"/>
                <w:szCs w:val="24"/>
              </w:rPr>
            </w:pPr>
          </w:p>
          <w:p w14:paraId="58AEFAAF" w14:textId="77777777" w:rsidR="007536FF" w:rsidRPr="00152795" w:rsidRDefault="007536FF" w:rsidP="00AA52E8">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4BD3FE5D" w14:textId="77777777" w:rsidR="007536FF" w:rsidRPr="00152795" w:rsidRDefault="007536FF" w:rsidP="00F63223">
            <w:pPr>
              <w:spacing w:after="0" w:line="259" w:lineRule="auto"/>
              <w:jc w:val="center"/>
              <w:rPr>
                <w:rFonts w:asciiTheme="minorHAnsi" w:eastAsia="Calibri" w:hAnsiTheme="minorHAnsi"/>
                <w:bCs/>
                <w:sz w:val="24"/>
                <w:szCs w:val="24"/>
              </w:rPr>
            </w:pPr>
          </w:p>
          <w:p w14:paraId="1ED21A1E" w14:textId="77777777" w:rsidR="007536FF" w:rsidRPr="00152795" w:rsidRDefault="007536FF" w:rsidP="00F63223">
            <w:pPr>
              <w:spacing w:after="0" w:line="259" w:lineRule="auto"/>
              <w:rPr>
                <w:rFonts w:asciiTheme="minorHAnsi" w:eastAsia="Calibri" w:hAnsiTheme="minorHAnsi"/>
                <w:bCs/>
                <w:sz w:val="24"/>
                <w:szCs w:val="24"/>
              </w:rPr>
            </w:pPr>
            <w:r w:rsidRPr="00152795">
              <w:rPr>
                <w:rFonts w:asciiTheme="minorHAnsi" w:eastAsia="Calibri" w:hAnsiTheme="minorHAnsi"/>
                <w:bCs/>
                <w:sz w:val="24"/>
                <w:szCs w:val="24"/>
              </w:rPr>
              <w:t xml:space="preserve">      Bezwzględny</w:t>
            </w:r>
          </w:p>
        </w:tc>
        <w:tc>
          <w:tcPr>
            <w:tcW w:w="6248" w:type="dxa"/>
            <w:gridSpan w:val="3"/>
            <w:vMerge w:val="restart"/>
            <w:vAlign w:val="center"/>
          </w:tcPr>
          <w:p w14:paraId="7D40ACB0"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Kryterium weryfikowane na podstawie zapisów wniosku </w:t>
            </w:r>
            <w:r w:rsidRPr="00152795">
              <w:rPr>
                <w:rFonts w:asciiTheme="minorHAnsi" w:eastAsia="Calibri" w:hAnsiTheme="minorHAnsi"/>
                <w:sz w:val="24"/>
                <w:szCs w:val="24"/>
              </w:rPr>
              <w:br/>
              <w:t>o dofinansowanie, wypełnionego na podstawie instrukcji.</w:t>
            </w:r>
          </w:p>
          <w:p w14:paraId="352DDA31" w14:textId="77777777" w:rsidR="007536FF" w:rsidRPr="00152795" w:rsidRDefault="007536FF" w:rsidP="00F63223">
            <w:pPr>
              <w:spacing w:after="0" w:line="259" w:lineRule="auto"/>
              <w:rPr>
                <w:rFonts w:asciiTheme="minorHAnsi" w:eastAsia="Calibri" w:hAnsiTheme="minorHAnsi"/>
                <w:sz w:val="24"/>
                <w:szCs w:val="24"/>
              </w:rPr>
            </w:pPr>
          </w:p>
          <w:p w14:paraId="3B186630" w14:textId="77777777" w:rsidR="007536FF" w:rsidRPr="00152795" w:rsidRDefault="007536FF" w:rsidP="00F63223">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321517DB" w14:textId="77777777" w:rsidR="007536FF" w:rsidRPr="00152795" w:rsidRDefault="007536FF" w:rsidP="007536FF">
            <w:pPr>
              <w:numPr>
                <w:ilvl w:val="0"/>
                <w:numId w:val="9"/>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6E40ECEB" w14:textId="77777777" w:rsidR="007536FF" w:rsidRPr="00152795" w:rsidRDefault="007536FF" w:rsidP="007536FF">
            <w:pPr>
              <w:numPr>
                <w:ilvl w:val="0"/>
                <w:numId w:val="9"/>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4BCDF4B2"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lastRenderedPageBreak/>
              <w:t>Ocena kryterium może skutkować wezwaniem do uzupełnienia/poprawienia projektu w części dotyczącej spełnienia tego kryterium.</w:t>
            </w:r>
          </w:p>
        </w:tc>
      </w:tr>
      <w:tr w:rsidR="007536FF" w:rsidRPr="00152795" w14:paraId="7DCD8E3B" w14:textId="77777777" w:rsidTr="00392CB2">
        <w:tblPrEx>
          <w:tblCellMar>
            <w:left w:w="108" w:type="dxa"/>
            <w:right w:w="108" w:type="dxa"/>
          </w:tblCellMar>
        </w:tblPrEx>
        <w:trPr>
          <w:trHeight w:val="719"/>
        </w:trPr>
        <w:tc>
          <w:tcPr>
            <w:tcW w:w="560" w:type="dxa"/>
            <w:noWrap/>
            <w:vAlign w:val="center"/>
          </w:tcPr>
          <w:p w14:paraId="772F4664"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2.</w:t>
            </w:r>
          </w:p>
        </w:tc>
        <w:tc>
          <w:tcPr>
            <w:tcW w:w="4962" w:type="dxa"/>
          </w:tcPr>
          <w:p w14:paraId="6BAC5C4B"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Projekt skierowany do podmiotów, których siedziba/oddział znajduje się  na terenie województwa opolskiego. ( Jeżeli dotyczy. Kryterium może zostać uszczegółowione w ramach poszczególnych konkursów).</w:t>
            </w:r>
          </w:p>
        </w:tc>
        <w:tc>
          <w:tcPr>
            <w:tcW w:w="1988" w:type="dxa"/>
            <w:gridSpan w:val="2"/>
            <w:vAlign w:val="center"/>
          </w:tcPr>
          <w:p w14:paraId="4E5D8DB9" w14:textId="77777777" w:rsidR="007536FF" w:rsidRPr="00152795" w:rsidRDefault="007536FF" w:rsidP="00AA52E8">
            <w:pPr>
              <w:spacing w:after="0" w:line="259" w:lineRule="auto"/>
              <w:jc w:val="center"/>
              <w:rPr>
                <w:rFonts w:asciiTheme="minorHAnsi" w:eastAsia="Calibri" w:hAnsiTheme="minorHAnsi"/>
                <w:sz w:val="24"/>
                <w:szCs w:val="24"/>
              </w:rPr>
            </w:pPr>
          </w:p>
          <w:p w14:paraId="7612E25F" w14:textId="77777777" w:rsidR="007536FF" w:rsidRPr="00152795" w:rsidRDefault="007536FF" w:rsidP="00AA52E8">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4D83537E" w14:textId="77777777" w:rsidR="007536FF" w:rsidRPr="00152795" w:rsidRDefault="007536FF" w:rsidP="00F63223">
            <w:pPr>
              <w:spacing w:after="0" w:line="259" w:lineRule="auto"/>
              <w:jc w:val="center"/>
              <w:rPr>
                <w:rFonts w:asciiTheme="minorHAnsi" w:eastAsia="Calibri" w:hAnsiTheme="minorHAnsi"/>
                <w:bCs/>
                <w:sz w:val="24"/>
                <w:szCs w:val="24"/>
              </w:rPr>
            </w:pPr>
          </w:p>
          <w:p w14:paraId="4226E1B7" w14:textId="77777777" w:rsidR="007536FF" w:rsidRPr="00152795" w:rsidRDefault="007536FF" w:rsidP="00F63223">
            <w:pPr>
              <w:spacing w:after="0" w:line="259" w:lineRule="auto"/>
              <w:jc w:val="center"/>
              <w:rPr>
                <w:rFonts w:asciiTheme="minorHAnsi" w:eastAsia="Calibri" w:hAnsiTheme="minorHAnsi"/>
                <w:bCs/>
                <w:sz w:val="24"/>
                <w:szCs w:val="24"/>
              </w:rPr>
            </w:pPr>
          </w:p>
          <w:p w14:paraId="68ADF442"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6248" w:type="dxa"/>
            <w:gridSpan w:val="3"/>
            <w:vMerge/>
          </w:tcPr>
          <w:p w14:paraId="74806C74" w14:textId="77777777" w:rsidR="007536FF" w:rsidRPr="00152795" w:rsidRDefault="007536FF" w:rsidP="00F63223">
            <w:pPr>
              <w:spacing w:after="0" w:line="259" w:lineRule="auto"/>
              <w:rPr>
                <w:rFonts w:asciiTheme="minorHAnsi" w:eastAsia="Calibri" w:hAnsiTheme="minorHAnsi"/>
                <w:sz w:val="24"/>
                <w:szCs w:val="24"/>
              </w:rPr>
            </w:pPr>
          </w:p>
        </w:tc>
      </w:tr>
      <w:tr w:rsidR="007536FF" w:rsidRPr="00152795" w14:paraId="21E75B11" w14:textId="77777777" w:rsidTr="00392CB2">
        <w:tblPrEx>
          <w:tblCellMar>
            <w:left w:w="108" w:type="dxa"/>
            <w:right w:w="108" w:type="dxa"/>
          </w:tblCellMar>
        </w:tblPrEx>
        <w:trPr>
          <w:trHeight w:val="719"/>
        </w:trPr>
        <w:tc>
          <w:tcPr>
            <w:tcW w:w="560" w:type="dxa"/>
            <w:noWrap/>
            <w:vAlign w:val="center"/>
          </w:tcPr>
          <w:p w14:paraId="51D66372"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3.</w:t>
            </w:r>
          </w:p>
        </w:tc>
        <w:tc>
          <w:tcPr>
            <w:tcW w:w="4962" w:type="dxa"/>
          </w:tcPr>
          <w:p w14:paraId="28B1E98D"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1988" w:type="dxa"/>
            <w:gridSpan w:val="2"/>
            <w:vAlign w:val="center"/>
          </w:tcPr>
          <w:p w14:paraId="4C599798" w14:textId="77777777" w:rsidR="007536FF" w:rsidRPr="00152795" w:rsidRDefault="007536FF" w:rsidP="00AA52E8">
            <w:pPr>
              <w:spacing w:after="0" w:line="259" w:lineRule="auto"/>
              <w:jc w:val="center"/>
              <w:rPr>
                <w:rFonts w:asciiTheme="minorHAnsi" w:eastAsia="Calibri" w:hAnsiTheme="minorHAnsi"/>
                <w:sz w:val="24"/>
                <w:szCs w:val="24"/>
              </w:rPr>
            </w:pPr>
          </w:p>
          <w:p w14:paraId="2419861A" w14:textId="77777777" w:rsidR="007536FF" w:rsidRPr="00152795" w:rsidRDefault="007536FF" w:rsidP="00AA52E8">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023A4BCC" w14:textId="77777777" w:rsidR="007536FF" w:rsidRPr="00152795" w:rsidRDefault="007536FF" w:rsidP="00F63223">
            <w:pPr>
              <w:spacing w:after="0" w:line="259" w:lineRule="auto"/>
              <w:rPr>
                <w:rFonts w:asciiTheme="minorHAnsi" w:eastAsia="Calibri" w:hAnsiTheme="minorHAnsi"/>
                <w:bCs/>
                <w:sz w:val="24"/>
                <w:szCs w:val="24"/>
              </w:rPr>
            </w:pPr>
            <w:r w:rsidRPr="00152795">
              <w:rPr>
                <w:rFonts w:asciiTheme="minorHAnsi" w:eastAsia="Calibri" w:hAnsiTheme="minorHAnsi"/>
                <w:bCs/>
                <w:sz w:val="24"/>
                <w:szCs w:val="24"/>
              </w:rPr>
              <w:t xml:space="preserve">     Bezwzględny</w:t>
            </w:r>
          </w:p>
        </w:tc>
        <w:tc>
          <w:tcPr>
            <w:tcW w:w="6248" w:type="dxa"/>
            <w:gridSpan w:val="3"/>
            <w:vMerge/>
          </w:tcPr>
          <w:p w14:paraId="117A7501" w14:textId="77777777" w:rsidR="007536FF" w:rsidRPr="00152795" w:rsidRDefault="007536FF" w:rsidP="00F63223">
            <w:pPr>
              <w:spacing w:after="0" w:line="259" w:lineRule="auto"/>
              <w:rPr>
                <w:rFonts w:asciiTheme="minorHAnsi" w:eastAsia="Calibri" w:hAnsiTheme="minorHAnsi"/>
                <w:sz w:val="24"/>
                <w:szCs w:val="24"/>
              </w:rPr>
            </w:pPr>
          </w:p>
        </w:tc>
      </w:tr>
      <w:tr w:rsidR="007536FF" w:rsidRPr="00152795" w14:paraId="3DD67673" w14:textId="77777777" w:rsidTr="00392CB2">
        <w:tblPrEx>
          <w:tblCellMar>
            <w:left w:w="108" w:type="dxa"/>
            <w:right w:w="108" w:type="dxa"/>
          </w:tblCellMar>
        </w:tblPrEx>
        <w:trPr>
          <w:trHeight w:val="719"/>
        </w:trPr>
        <w:tc>
          <w:tcPr>
            <w:tcW w:w="560" w:type="dxa"/>
            <w:noWrap/>
            <w:vAlign w:val="center"/>
          </w:tcPr>
          <w:p w14:paraId="439D7264"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4.</w:t>
            </w:r>
          </w:p>
        </w:tc>
        <w:tc>
          <w:tcPr>
            <w:tcW w:w="4962" w:type="dxa"/>
            <w:vAlign w:val="center"/>
          </w:tcPr>
          <w:p w14:paraId="5A88AD95" w14:textId="77777777" w:rsidR="007536FF" w:rsidRPr="00152795" w:rsidRDefault="007536FF" w:rsidP="00AA52E8">
            <w:pPr>
              <w:autoSpaceDE w:val="0"/>
              <w:autoSpaceDN w:val="0"/>
              <w:adjustRightInd w:val="0"/>
              <w:spacing w:after="0" w:line="259" w:lineRule="auto"/>
              <w:rPr>
                <w:rFonts w:asciiTheme="minorHAnsi" w:eastAsia="Calibri" w:hAnsiTheme="minorHAnsi" w:cs="Arial"/>
                <w:sz w:val="24"/>
                <w:szCs w:val="24"/>
              </w:rPr>
            </w:pPr>
          </w:p>
          <w:p w14:paraId="48780120" w14:textId="77777777" w:rsidR="007536FF" w:rsidRPr="00152795" w:rsidRDefault="007536FF" w:rsidP="00AA52E8">
            <w:pPr>
              <w:autoSpaceDE w:val="0"/>
              <w:autoSpaceDN w:val="0"/>
              <w:adjustRightInd w:val="0"/>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Projekt jest realizowany na terenie województwa opolskiego.</w:t>
            </w:r>
          </w:p>
        </w:tc>
        <w:tc>
          <w:tcPr>
            <w:tcW w:w="1988" w:type="dxa"/>
            <w:gridSpan w:val="2"/>
            <w:vAlign w:val="center"/>
          </w:tcPr>
          <w:p w14:paraId="3ECFF3DA"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1557" w:type="dxa"/>
            <w:gridSpan w:val="3"/>
            <w:vAlign w:val="center"/>
          </w:tcPr>
          <w:p w14:paraId="4ACADA1F"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6248" w:type="dxa"/>
            <w:gridSpan w:val="3"/>
          </w:tcPr>
          <w:p w14:paraId="2B1E2863" w14:textId="77777777" w:rsidR="007536FF" w:rsidRPr="00152795" w:rsidRDefault="007536FF" w:rsidP="00F63223">
            <w:pPr>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Działania podejmowane w ramach projektów przyczyniają się do rozwiązywania problemów regionalnych. Zastosowanie w/w kryterium zwiększy efektywność wykorzystania pomocy w województwie opolskim.</w:t>
            </w:r>
          </w:p>
          <w:p w14:paraId="3F0025E5" w14:textId="77777777" w:rsidR="007536FF" w:rsidRPr="00152795" w:rsidRDefault="007536FF" w:rsidP="00F63223">
            <w:pPr>
              <w:spacing w:after="0" w:line="259" w:lineRule="auto"/>
              <w:rPr>
                <w:rFonts w:asciiTheme="minorHAnsi" w:eastAsia="Calibri" w:hAnsiTheme="minorHAnsi" w:cs="Arial"/>
                <w:sz w:val="24"/>
                <w:szCs w:val="24"/>
              </w:rPr>
            </w:pPr>
          </w:p>
          <w:p w14:paraId="03BAAA6C" w14:textId="77777777" w:rsidR="007536FF" w:rsidRPr="00152795" w:rsidRDefault="007536FF" w:rsidP="00F63223">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2B2897C0" w14:textId="77777777" w:rsidR="007536FF" w:rsidRPr="00152795" w:rsidRDefault="007536FF" w:rsidP="007536FF">
            <w:pPr>
              <w:numPr>
                <w:ilvl w:val="0"/>
                <w:numId w:val="10"/>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4F526229" w14:textId="77777777" w:rsidR="007536FF" w:rsidRPr="00152795" w:rsidRDefault="007536FF" w:rsidP="007536FF">
            <w:pPr>
              <w:numPr>
                <w:ilvl w:val="0"/>
                <w:numId w:val="10"/>
              </w:num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268CAEB0"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p w14:paraId="7E167013" w14:textId="77777777" w:rsidR="007536FF" w:rsidRPr="00152795" w:rsidRDefault="007536FF" w:rsidP="00F63223">
            <w:pPr>
              <w:tabs>
                <w:tab w:val="left" w:pos="2823"/>
              </w:tabs>
              <w:spacing w:after="0" w:line="256" w:lineRule="auto"/>
              <w:ind w:left="720"/>
              <w:contextualSpacing/>
              <w:jc w:val="both"/>
              <w:rPr>
                <w:rFonts w:asciiTheme="minorHAnsi" w:eastAsia="Calibri" w:hAnsiTheme="minorHAnsi"/>
                <w:sz w:val="24"/>
                <w:szCs w:val="24"/>
              </w:rPr>
            </w:pPr>
          </w:p>
        </w:tc>
      </w:tr>
      <w:tr w:rsidR="007536FF" w:rsidRPr="00152795" w14:paraId="063AD85F" w14:textId="77777777" w:rsidTr="00392CB2">
        <w:tblPrEx>
          <w:tblCellMar>
            <w:left w:w="108" w:type="dxa"/>
            <w:right w:w="108" w:type="dxa"/>
          </w:tblCellMar>
        </w:tblPrEx>
        <w:trPr>
          <w:trHeight w:val="313"/>
        </w:trPr>
        <w:tc>
          <w:tcPr>
            <w:tcW w:w="560" w:type="dxa"/>
            <w:noWrap/>
            <w:vAlign w:val="center"/>
          </w:tcPr>
          <w:p w14:paraId="678AE2D5"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5.</w:t>
            </w:r>
          </w:p>
        </w:tc>
        <w:tc>
          <w:tcPr>
            <w:tcW w:w="4962" w:type="dxa"/>
            <w:vAlign w:val="center"/>
          </w:tcPr>
          <w:p w14:paraId="562CE30A" w14:textId="77777777" w:rsidR="007536FF" w:rsidRPr="00152795" w:rsidRDefault="007536FF" w:rsidP="00F63223">
            <w:pPr>
              <w:autoSpaceDE w:val="0"/>
              <w:autoSpaceDN w:val="0"/>
              <w:adjustRightInd w:val="0"/>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Kwalifikowalność wydatków projektu</w:t>
            </w:r>
          </w:p>
        </w:tc>
        <w:tc>
          <w:tcPr>
            <w:tcW w:w="1988" w:type="dxa"/>
            <w:gridSpan w:val="2"/>
            <w:vAlign w:val="center"/>
          </w:tcPr>
          <w:p w14:paraId="130ED26C" w14:textId="1CCB1EA9" w:rsidR="007536FF" w:rsidRPr="00152795" w:rsidRDefault="00057577" w:rsidP="00F63223">
            <w:pPr>
              <w:spacing w:after="0" w:line="259" w:lineRule="auto"/>
              <w:jc w:val="center"/>
              <w:rPr>
                <w:rFonts w:asciiTheme="minorHAnsi" w:eastAsia="Calibri" w:hAnsiTheme="minorHAnsi"/>
                <w:sz w:val="24"/>
                <w:szCs w:val="24"/>
              </w:rPr>
            </w:pPr>
            <w:r>
              <w:rPr>
                <w:rFonts w:asciiTheme="minorHAnsi" w:eastAsia="Calibri" w:hAnsiTheme="minorHAnsi"/>
                <w:sz w:val="24"/>
                <w:szCs w:val="24"/>
              </w:rPr>
              <w:t>Wniosek o </w:t>
            </w:r>
            <w:r w:rsidR="007536FF" w:rsidRPr="00152795">
              <w:rPr>
                <w:rFonts w:asciiTheme="minorHAnsi" w:eastAsia="Calibri" w:hAnsiTheme="minorHAnsi"/>
                <w:sz w:val="24"/>
                <w:szCs w:val="24"/>
              </w:rPr>
              <w:t>dofinansowanie</w:t>
            </w:r>
          </w:p>
        </w:tc>
        <w:tc>
          <w:tcPr>
            <w:tcW w:w="1557" w:type="dxa"/>
            <w:gridSpan w:val="3"/>
            <w:vAlign w:val="center"/>
          </w:tcPr>
          <w:p w14:paraId="3AAB4044"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Bezwzględny</w:t>
            </w:r>
          </w:p>
        </w:tc>
        <w:tc>
          <w:tcPr>
            <w:tcW w:w="6248" w:type="dxa"/>
            <w:gridSpan w:val="3"/>
          </w:tcPr>
          <w:p w14:paraId="56CD5209"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 xml:space="preserve">Wszystkie wydatki planowane w związku z realizacją projektu: </w:t>
            </w:r>
          </w:p>
          <w:p w14:paraId="1DD0FB3D"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-są racjonalne i  niezbędne do realizacji celów projektu,</w:t>
            </w:r>
          </w:p>
          <w:p w14:paraId="75431013"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-są zgodne z 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p>
          <w:p w14:paraId="28CC9C98"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-są zgodne ze stosownymi cenami rynkowymi,</w:t>
            </w:r>
          </w:p>
          <w:p w14:paraId="4CA03814"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 xml:space="preserve">- są zgodne z załącznikiem nr 6 do Szczegółowego Opisu Osi Priorytetowych RPO WO 2014-2020 – EFS (dokument aktualny na dzień ogłoszenia konkursu - wersja przyjęta przez Zarząd Województwa Opolskiego Uchwałą nr 733/2015 z dnia 16 czerwca 2015 r. z </w:t>
            </w:r>
            <w:proofErr w:type="spellStart"/>
            <w:r w:rsidRPr="00152795">
              <w:rPr>
                <w:rFonts w:asciiTheme="minorHAnsi" w:eastAsia="Calibri" w:hAnsiTheme="minorHAnsi" w:cs="Arial"/>
                <w:sz w:val="24"/>
                <w:szCs w:val="24"/>
              </w:rPr>
              <w:t>późn</w:t>
            </w:r>
            <w:proofErr w:type="spellEnd"/>
            <w:r w:rsidRPr="00152795">
              <w:rPr>
                <w:rFonts w:asciiTheme="minorHAnsi" w:eastAsia="Calibri" w:hAnsiTheme="minorHAnsi" w:cs="Arial"/>
                <w:sz w:val="24"/>
                <w:szCs w:val="24"/>
              </w:rPr>
              <w:t xml:space="preserve">. zmianami), tj. </w:t>
            </w:r>
            <w:r w:rsidRPr="00152795">
              <w:rPr>
                <w:rFonts w:asciiTheme="minorHAnsi" w:eastAsia="Calibri" w:hAnsiTheme="minorHAnsi" w:cs="Arial"/>
                <w:i/>
                <w:sz w:val="24"/>
                <w:szCs w:val="24"/>
              </w:rPr>
              <w:t>Listą wydatków kwalifikowalnych RPO WO 2014-2020 Zakres: Europejski Fundusz Społeczny</w:t>
            </w:r>
            <w:r w:rsidRPr="00152795">
              <w:rPr>
                <w:rFonts w:asciiTheme="minorHAnsi" w:eastAsia="Calibri" w:hAnsiTheme="minorHAnsi" w:cs="Arial"/>
                <w:sz w:val="24"/>
                <w:szCs w:val="24"/>
              </w:rPr>
              <w:t>,</w:t>
            </w:r>
          </w:p>
          <w:p w14:paraId="39942E55"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 xml:space="preserve">-są zgodne z Wytycznymi w zakresie kwalifikowalności wydatków w ramach Europejskiego Funduszu Rozwoju Regionalnego, Europejskiego Funduszu Społecznego oraz Funduszu Spójności na lata 2014-2020 oraz innymi Wytycznymi opracowanymi na podstawie art. 5 ust.1 pkt 11 ustawy z dnia 11 lipca 2014 roku o zasadach realizacji programów w zakresie polityki spójności finansowanych w perspektywie 2014-2020 w przypadku gdy wytyczne te </w:t>
            </w:r>
            <w:r w:rsidRPr="00152795">
              <w:rPr>
                <w:rFonts w:asciiTheme="minorHAnsi" w:eastAsia="Calibri" w:hAnsiTheme="minorHAnsi" w:cs="Arial"/>
                <w:sz w:val="24"/>
                <w:szCs w:val="24"/>
              </w:rPr>
              <w:lastRenderedPageBreak/>
              <w:t>określają warunki i procedury w obszarze w ramach którego ogłaszany jest konkurs.</w:t>
            </w:r>
          </w:p>
          <w:p w14:paraId="04C24F45"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p>
          <w:p w14:paraId="2D67BC1F"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Weryfikuje się również trafność doboru wskaźników dla rozliczenia kwot ryczałtowych i dokumentów potwierdzających ich wykonanie (o ile dotyczy).</w:t>
            </w:r>
          </w:p>
          <w:p w14:paraId="7FA8B19F"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p>
          <w:p w14:paraId="05B32218"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Dla kryterium przewidziano możliwość pozytywnej oceny z zastrzeżeniem:</w:t>
            </w:r>
          </w:p>
          <w:p w14:paraId="442F939D" w14:textId="77777777" w:rsidR="007536FF" w:rsidRPr="00152795" w:rsidRDefault="007536FF" w:rsidP="007536FF">
            <w:pPr>
              <w:pStyle w:val="Akapitzlist"/>
              <w:numPr>
                <w:ilvl w:val="0"/>
                <w:numId w:val="26"/>
              </w:num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 xml:space="preserve">      konieczności spełnienia odnoszących się do tego kryterium warunków jakie musi spełnić projekt, aby móc otrzymać dofinansowanie, lub/i </w:t>
            </w:r>
          </w:p>
          <w:p w14:paraId="703EBDE8" w14:textId="77777777" w:rsidR="007536FF" w:rsidRPr="00152795" w:rsidRDefault="007536FF" w:rsidP="007536FF">
            <w:pPr>
              <w:pStyle w:val="Akapitzlist"/>
              <w:numPr>
                <w:ilvl w:val="0"/>
                <w:numId w:val="26"/>
              </w:num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 xml:space="preserve">      konieczności uzyskania informacji i wyjaśnień wątpliwości dotyczących zapisów wniosku o dofinansowanie projektu.</w:t>
            </w:r>
          </w:p>
          <w:p w14:paraId="32085F40" w14:textId="77777777" w:rsidR="007536FF" w:rsidRPr="00152795" w:rsidRDefault="007536FF" w:rsidP="00F63223">
            <w:pPr>
              <w:tabs>
                <w:tab w:val="left" w:pos="502"/>
              </w:tabs>
              <w:spacing w:after="0" w:line="259" w:lineRule="auto"/>
              <w:rPr>
                <w:rFonts w:asciiTheme="minorHAnsi" w:eastAsia="Calibri" w:hAnsiTheme="minorHAnsi"/>
                <w:sz w:val="24"/>
                <w:szCs w:val="24"/>
              </w:rPr>
            </w:pPr>
            <w:r w:rsidRPr="00152795">
              <w:rPr>
                <w:rFonts w:asciiTheme="minorHAnsi" w:eastAsia="Calibri" w:hAnsiTheme="minorHAnsi" w:cs="Arial"/>
                <w:sz w:val="24"/>
                <w:szCs w:val="24"/>
              </w:rPr>
              <w:t>Ocena kryterium może skutkować wezwaniem do uzupełnienia/poprawienia projektu w części dotyczącej spełnienia tego kryterium.</w:t>
            </w:r>
          </w:p>
        </w:tc>
      </w:tr>
      <w:tr w:rsidR="00392CB2" w:rsidRPr="00152795" w14:paraId="08E1FAE4" w14:textId="77777777" w:rsidTr="00392CB2">
        <w:trPr>
          <w:trHeight w:val="3967"/>
        </w:trPr>
        <w:tc>
          <w:tcPr>
            <w:tcW w:w="560" w:type="dxa"/>
            <w:noWrap/>
            <w:vAlign w:val="center"/>
          </w:tcPr>
          <w:p w14:paraId="1A8B57E1"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6.</w:t>
            </w:r>
          </w:p>
        </w:tc>
        <w:tc>
          <w:tcPr>
            <w:tcW w:w="496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EB72262" w14:textId="77777777" w:rsidR="007536FF" w:rsidRPr="00152795" w:rsidRDefault="007536FF" w:rsidP="00F63223">
            <w:pPr>
              <w:autoSpaceDE w:val="0"/>
              <w:autoSpaceDN w:val="0"/>
              <w:adjustRightInd w:val="0"/>
              <w:spacing w:after="0" w:line="259" w:lineRule="auto"/>
              <w:rPr>
                <w:rFonts w:asciiTheme="minorHAnsi" w:eastAsia="Calibri" w:hAnsiTheme="minorHAnsi" w:cs="Arial"/>
                <w:sz w:val="24"/>
                <w:szCs w:val="24"/>
              </w:rPr>
            </w:pPr>
            <w:r w:rsidRPr="00152795">
              <w:rPr>
                <w:rFonts w:asciiTheme="minorHAnsi" w:hAnsiTheme="minorHAnsi"/>
                <w:sz w:val="24"/>
                <w:szCs w:val="24"/>
              </w:rPr>
              <w:t xml:space="preserve">Termin rozpoczęcia realizacji projektu </w:t>
            </w:r>
          </w:p>
        </w:tc>
        <w:tc>
          <w:tcPr>
            <w:tcW w:w="1988" w:type="dxa"/>
            <w:gridSpan w:val="2"/>
            <w:tcBorders>
              <w:top w:val="single" w:sz="4" w:space="0" w:color="92D050"/>
              <w:left w:val="single" w:sz="4" w:space="0" w:color="92D050"/>
              <w:bottom w:val="single" w:sz="4" w:space="0" w:color="92D050"/>
              <w:right w:val="single" w:sz="4" w:space="0" w:color="92D050"/>
            </w:tcBorders>
            <w:vAlign w:val="center"/>
          </w:tcPr>
          <w:p w14:paraId="02AF0D08"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hAnsiTheme="minorHAnsi"/>
                <w:sz w:val="24"/>
                <w:szCs w:val="24"/>
              </w:rPr>
              <w:t xml:space="preserve">Wniosek </w:t>
            </w:r>
            <w:r w:rsidRPr="00152795">
              <w:rPr>
                <w:rFonts w:asciiTheme="minorHAnsi" w:hAnsiTheme="minorHAnsi"/>
                <w:sz w:val="24"/>
                <w:szCs w:val="24"/>
              </w:rPr>
              <w:br/>
              <w:t>o dofinansowanie</w:t>
            </w:r>
          </w:p>
        </w:tc>
        <w:tc>
          <w:tcPr>
            <w:tcW w:w="1557" w:type="dxa"/>
            <w:gridSpan w:val="3"/>
            <w:tcBorders>
              <w:top w:val="single" w:sz="4" w:space="0" w:color="92D050"/>
              <w:left w:val="single" w:sz="4" w:space="0" w:color="92D050"/>
              <w:bottom w:val="single" w:sz="4" w:space="0" w:color="92D050"/>
              <w:right w:val="single" w:sz="4" w:space="0" w:color="92D050"/>
            </w:tcBorders>
            <w:vAlign w:val="center"/>
          </w:tcPr>
          <w:p w14:paraId="1093901A"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hAnsiTheme="minorHAnsi"/>
                <w:bCs/>
                <w:sz w:val="24"/>
                <w:szCs w:val="24"/>
              </w:rPr>
              <w:t>Bezwzględne</w:t>
            </w:r>
          </w:p>
        </w:tc>
        <w:tc>
          <w:tcPr>
            <w:tcW w:w="6248" w:type="dxa"/>
            <w:gridSpan w:val="3"/>
            <w:tcBorders>
              <w:top w:val="single" w:sz="4" w:space="0" w:color="92D050"/>
              <w:left w:val="single" w:sz="4" w:space="0" w:color="92D050"/>
              <w:bottom w:val="single" w:sz="4" w:space="0" w:color="92D050"/>
              <w:right w:val="single" w:sz="4" w:space="0" w:color="92D050"/>
            </w:tcBorders>
            <w:vAlign w:val="center"/>
          </w:tcPr>
          <w:p w14:paraId="080BDEA9" w14:textId="77777777" w:rsidR="007536FF" w:rsidRPr="00152795" w:rsidRDefault="007536FF" w:rsidP="00F63223">
            <w:pPr>
              <w:pStyle w:val="TableContents"/>
              <w:spacing w:line="256" w:lineRule="auto"/>
              <w:jc w:val="both"/>
              <w:rPr>
                <w:rFonts w:asciiTheme="minorHAnsi" w:hAnsiTheme="minorHAnsi"/>
              </w:rPr>
            </w:pPr>
            <w:r w:rsidRPr="00152795">
              <w:rPr>
                <w:rFonts w:asciiTheme="minorHAnsi" w:hAnsiTheme="minorHAnsi"/>
              </w:rPr>
              <w:t>Realizacja projektu musi zostać rozpoczęta nie później niż  w dniu podpisania umowy lub podjęcia decyzji o dofinansowaniu projektu.</w:t>
            </w:r>
          </w:p>
          <w:p w14:paraId="4A69C020" w14:textId="77777777" w:rsidR="007536FF" w:rsidRPr="00152795" w:rsidRDefault="007536FF" w:rsidP="00F63223">
            <w:pPr>
              <w:pStyle w:val="TableContents"/>
              <w:spacing w:line="256" w:lineRule="auto"/>
              <w:rPr>
                <w:rFonts w:asciiTheme="minorHAnsi" w:hAnsiTheme="minorHAnsi"/>
              </w:rPr>
            </w:pPr>
          </w:p>
          <w:p w14:paraId="55FC7772" w14:textId="77777777" w:rsidR="007536FF" w:rsidRPr="00152795" w:rsidRDefault="007536FF" w:rsidP="00F63223">
            <w:pPr>
              <w:spacing w:after="0" w:line="240" w:lineRule="auto"/>
              <w:jc w:val="both"/>
              <w:rPr>
                <w:rFonts w:asciiTheme="minorHAnsi" w:hAnsiTheme="minorHAnsi"/>
                <w:sz w:val="24"/>
                <w:szCs w:val="24"/>
              </w:rPr>
            </w:pPr>
            <w:r w:rsidRPr="00152795">
              <w:rPr>
                <w:rFonts w:asciiTheme="minorHAnsi" w:hAnsiTheme="minorHAnsi"/>
                <w:sz w:val="24"/>
                <w:szCs w:val="24"/>
              </w:rPr>
              <w:t xml:space="preserve">Beneficjent po zawarciu umowy lub po wydaniu decyzji </w:t>
            </w:r>
            <w:r w:rsidRPr="00152795">
              <w:rPr>
                <w:rFonts w:asciiTheme="minorHAnsi" w:hAnsiTheme="minorHAnsi"/>
                <w:sz w:val="24"/>
                <w:szCs w:val="24"/>
              </w:rPr>
              <w:br/>
              <w:t>o dofinansowaniu projektu może w uzasadnionych przypadkach wystąpić o zmianę terminu rozpoczęcia jego realizacji.</w:t>
            </w:r>
          </w:p>
          <w:p w14:paraId="517F38DD" w14:textId="77777777" w:rsidR="007536FF" w:rsidRPr="00152795" w:rsidRDefault="007536FF" w:rsidP="00F63223">
            <w:pPr>
              <w:spacing w:after="0" w:line="240" w:lineRule="auto"/>
              <w:jc w:val="both"/>
              <w:rPr>
                <w:rFonts w:asciiTheme="minorHAnsi" w:hAnsiTheme="minorHAnsi"/>
                <w:sz w:val="24"/>
                <w:szCs w:val="24"/>
              </w:rPr>
            </w:pPr>
          </w:p>
          <w:p w14:paraId="18B55812" w14:textId="77777777" w:rsidR="007536FF" w:rsidRPr="00152795" w:rsidRDefault="007536FF" w:rsidP="00F63223">
            <w:pPr>
              <w:spacing w:after="0" w:line="240" w:lineRule="auto"/>
              <w:jc w:val="both"/>
              <w:rPr>
                <w:rFonts w:asciiTheme="minorHAnsi" w:hAnsiTheme="minorHAnsi"/>
                <w:sz w:val="24"/>
                <w:szCs w:val="24"/>
              </w:rPr>
            </w:pPr>
            <w:r w:rsidRPr="00152795">
              <w:rPr>
                <w:rFonts w:asciiTheme="minorHAnsi" w:hAnsiTheme="minorHAnsi"/>
                <w:sz w:val="24"/>
                <w:szCs w:val="24"/>
              </w:rPr>
              <w:t>W celu określenia odpowiedniego terminu rozpoczęcia realizacji projektu, należy wziąć pod uwagę orientacyjny termin rozstrzygnięcia konkursu wskazany w Regulaminie konkursu w punkcie 8 oraz obowiązek podpisania umowy w terminie miesiąca od rozstrzygnięcia konkursu. Miesięczny okres na podpisanie umowy o dofinansowanie projektu może ulec zmianie w uzasadnionych i zaakceptowanych przez Instytucję Organizującą Konkurs przypadkach.</w:t>
            </w:r>
          </w:p>
          <w:p w14:paraId="00005F98" w14:textId="77777777" w:rsidR="007536FF" w:rsidRPr="00152795" w:rsidRDefault="007536FF" w:rsidP="00F63223">
            <w:pPr>
              <w:spacing w:after="0" w:line="240" w:lineRule="auto"/>
              <w:jc w:val="both"/>
              <w:rPr>
                <w:rFonts w:asciiTheme="minorHAnsi" w:hAnsiTheme="minorHAnsi"/>
                <w:sz w:val="24"/>
                <w:szCs w:val="24"/>
              </w:rPr>
            </w:pPr>
          </w:p>
          <w:p w14:paraId="295FEE69" w14:textId="77777777" w:rsidR="007536FF" w:rsidRPr="00152795" w:rsidRDefault="007536FF"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 xml:space="preserve">Dla kryterium przewidziano możliwość pozytywnej oceny </w:t>
            </w:r>
            <w:r w:rsidRPr="00152795">
              <w:rPr>
                <w:rFonts w:asciiTheme="minorHAnsi" w:eastAsia="Calibri" w:hAnsiTheme="minorHAnsi"/>
                <w:sz w:val="24"/>
                <w:szCs w:val="24"/>
              </w:rPr>
              <w:br/>
              <w:t>z zastrzeżeniem:</w:t>
            </w:r>
          </w:p>
          <w:p w14:paraId="604A01B8" w14:textId="77777777" w:rsidR="007536FF" w:rsidRPr="00152795" w:rsidRDefault="007536FF" w:rsidP="007536FF">
            <w:pPr>
              <w:numPr>
                <w:ilvl w:val="0"/>
                <w:numId w:val="16"/>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1230D3BA" w14:textId="77777777" w:rsidR="007536FF" w:rsidRPr="00152795" w:rsidRDefault="007536FF" w:rsidP="007536FF">
            <w:pPr>
              <w:numPr>
                <w:ilvl w:val="0"/>
                <w:numId w:val="16"/>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uzyskania informacji i wyjaśnień wątpliwości dotyczących zapisów wniosku </w:t>
            </w:r>
            <w:r w:rsidRPr="00152795">
              <w:rPr>
                <w:rFonts w:asciiTheme="minorHAnsi" w:eastAsia="Calibri" w:hAnsiTheme="minorHAnsi"/>
                <w:sz w:val="24"/>
                <w:szCs w:val="24"/>
              </w:rPr>
              <w:br/>
              <w:t>o dofinansowanie projektu.</w:t>
            </w:r>
          </w:p>
          <w:p w14:paraId="76373EEA" w14:textId="77777777" w:rsidR="007536FF" w:rsidRPr="00152795" w:rsidRDefault="007536FF" w:rsidP="00F63223">
            <w:pPr>
              <w:spacing w:after="0" w:line="240" w:lineRule="auto"/>
              <w:jc w:val="both"/>
              <w:rPr>
                <w:rFonts w:asciiTheme="minorHAnsi" w:hAnsiTheme="minorHAnsi"/>
                <w:sz w:val="24"/>
                <w:szCs w:val="24"/>
              </w:rPr>
            </w:pPr>
          </w:p>
          <w:p w14:paraId="407587A0" w14:textId="77777777" w:rsidR="007536FF" w:rsidRPr="00152795" w:rsidRDefault="007536FF" w:rsidP="00F63223">
            <w:pPr>
              <w:tabs>
                <w:tab w:val="left" w:pos="502"/>
              </w:tabs>
              <w:spacing w:after="0" w:line="259" w:lineRule="auto"/>
              <w:jc w:val="both"/>
              <w:rPr>
                <w:rFonts w:asciiTheme="minorHAnsi" w:hAnsiTheme="minorHAnsi" w:cs="Arial"/>
                <w:sz w:val="24"/>
                <w:szCs w:val="24"/>
              </w:rPr>
            </w:pPr>
            <w:r w:rsidRPr="00152795">
              <w:rPr>
                <w:rFonts w:asciiTheme="minorHAnsi" w:hAnsiTheme="minorHAnsi" w:cs="Arial"/>
                <w:sz w:val="24"/>
                <w:szCs w:val="24"/>
              </w:rPr>
              <w:lastRenderedPageBreak/>
              <w:t>Ocena kryterium może skutkować wezwaniem do uzupełnienia/poprawienia projektu w części dotyczącej spełnienia tego kryterium.</w:t>
            </w:r>
          </w:p>
          <w:p w14:paraId="77E0DF43"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p>
        </w:tc>
      </w:tr>
      <w:tr w:rsidR="007536FF" w:rsidRPr="00152795" w14:paraId="428E8EFA" w14:textId="77777777" w:rsidTr="00F63223">
        <w:trPr>
          <w:trHeight w:val="315"/>
          <w:tblHeader/>
        </w:trPr>
        <w:tc>
          <w:tcPr>
            <w:tcW w:w="15315" w:type="dxa"/>
            <w:gridSpan w:val="10"/>
            <w:shd w:val="clear" w:color="auto" w:fill="A6A6A6"/>
            <w:noWrap/>
            <w:vAlign w:val="center"/>
          </w:tcPr>
          <w:p w14:paraId="60629F85"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lastRenderedPageBreak/>
              <w:t>Kryteria merytoryczne (punktowane)</w:t>
            </w:r>
          </w:p>
        </w:tc>
      </w:tr>
      <w:tr w:rsidR="00392CB2" w:rsidRPr="00152795" w14:paraId="3CB262C4" w14:textId="77777777" w:rsidTr="00392CB2">
        <w:trPr>
          <w:trHeight w:val="255"/>
          <w:tblHeader/>
        </w:trPr>
        <w:tc>
          <w:tcPr>
            <w:tcW w:w="560" w:type="dxa"/>
            <w:shd w:val="clear" w:color="auto" w:fill="BFBFBF"/>
            <w:noWrap/>
            <w:vAlign w:val="center"/>
          </w:tcPr>
          <w:p w14:paraId="720FE89B"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LP</w:t>
            </w:r>
          </w:p>
        </w:tc>
        <w:tc>
          <w:tcPr>
            <w:tcW w:w="4962" w:type="dxa"/>
            <w:shd w:val="clear" w:color="auto" w:fill="BFBFBF"/>
            <w:noWrap/>
            <w:vAlign w:val="center"/>
          </w:tcPr>
          <w:p w14:paraId="675B6FB4"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Nazwa kryterium</w:t>
            </w:r>
          </w:p>
        </w:tc>
        <w:tc>
          <w:tcPr>
            <w:tcW w:w="1924" w:type="dxa"/>
            <w:shd w:val="clear" w:color="auto" w:fill="BFBFBF"/>
            <w:vAlign w:val="center"/>
          </w:tcPr>
          <w:p w14:paraId="39D92DB9" w14:textId="77777777" w:rsidR="007536FF" w:rsidRPr="00152795" w:rsidRDefault="007536FF" w:rsidP="00F63223">
            <w:pPr>
              <w:tabs>
                <w:tab w:val="right" w:leader="dot" w:pos="9060"/>
              </w:tabs>
              <w:spacing w:after="0" w:line="240" w:lineRule="auto"/>
              <w:jc w:val="center"/>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Źródło informacji</w:t>
            </w:r>
          </w:p>
        </w:tc>
        <w:tc>
          <w:tcPr>
            <w:tcW w:w="771" w:type="dxa"/>
            <w:gridSpan w:val="3"/>
            <w:shd w:val="clear" w:color="auto" w:fill="BFBFBF"/>
            <w:vAlign w:val="center"/>
          </w:tcPr>
          <w:p w14:paraId="5BBBEA2C" w14:textId="77777777" w:rsidR="007536FF" w:rsidRPr="00152795" w:rsidRDefault="007536FF" w:rsidP="00F63223">
            <w:pPr>
              <w:keepNext/>
              <w:keepLines/>
              <w:tabs>
                <w:tab w:val="right" w:leader="dot" w:pos="9060"/>
              </w:tabs>
              <w:spacing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Waga</w:t>
            </w:r>
          </w:p>
        </w:tc>
        <w:tc>
          <w:tcPr>
            <w:tcW w:w="1134" w:type="dxa"/>
            <w:gridSpan w:val="3"/>
            <w:shd w:val="clear" w:color="auto" w:fill="BFBFBF"/>
            <w:vAlign w:val="center"/>
          </w:tcPr>
          <w:p w14:paraId="53137D43" w14:textId="77777777" w:rsidR="007536FF" w:rsidRPr="00152795" w:rsidRDefault="007536FF" w:rsidP="00F63223">
            <w:pPr>
              <w:keepNext/>
              <w:keepLines/>
              <w:tabs>
                <w:tab w:val="right" w:leader="dot" w:pos="9060"/>
              </w:tabs>
              <w:spacing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Punktacja</w:t>
            </w:r>
          </w:p>
        </w:tc>
        <w:tc>
          <w:tcPr>
            <w:tcW w:w="5964" w:type="dxa"/>
            <w:shd w:val="clear" w:color="auto" w:fill="BFBFBF"/>
            <w:vAlign w:val="center"/>
          </w:tcPr>
          <w:p w14:paraId="2DB96708" w14:textId="77777777" w:rsidR="007536FF" w:rsidRPr="00152795" w:rsidRDefault="007536FF" w:rsidP="00F63223">
            <w:pPr>
              <w:keepNext/>
              <w:keepLines/>
              <w:tabs>
                <w:tab w:val="right" w:leader="dot" w:pos="9060"/>
              </w:tabs>
              <w:spacing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Definicja</w:t>
            </w:r>
          </w:p>
        </w:tc>
      </w:tr>
      <w:tr w:rsidR="00392CB2" w:rsidRPr="00152795" w14:paraId="332C185E" w14:textId="77777777" w:rsidTr="00392CB2">
        <w:trPr>
          <w:trHeight w:val="255"/>
          <w:tblHeader/>
        </w:trPr>
        <w:tc>
          <w:tcPr>
            <w:tcW w:w="560" w:type="dxa"/>
            <w:shd w:val="clear" w:color="auto" w:fill="D9D9D9"/>
            <w:noWrap/>
            <w:vAlign w:val="center"/>
          </w:tcPr>
          <w:p w14:paraId="2283D046" w14:textId="77777777" w:rsidR="007536FF" w:rsidRPr="00152795" w:rsidRDefault="007536FF" w:rsidP="00F63223">
            <w:pPr>
              <w:keepNext/>
              <w:keepLines/>
              <w:tabs>
                <w:tab w:val="right" w:leader="dot" w:pos="9060"/>
              </w:tabs>
              <w:spacing w:before="200"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1</w:t>
            </w:r>
          </w:p>
        </w:tc>
        <w:tc>
          <w:tcPr>
            <w:tcW w:w="4962" w:type="dxa"/>
            <w:shd w:val="clear" w:color="auto" w:fill="D9D9D9"/>
            <w:noWrap/>
            <w:vAlign w:val="center"/>
          </w:tcPr>
          <w:p w14:paraId="35D9C374" w14:textId="77777777" w:rsidR="007536FF" w:rsidRPr="00152795" w:rsidRDefault="007536FF" w:rsidP="00F63223">
            <w:pPr>
              <w:keepNext/>
              <w:keepLines/>
              <w:tabs>
                <w:tab w:val="right" w:leader="dot" w:pos="9060"/>
              </w:tabs>
              <w:spacing w:before="200"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2</w:t>
            </w:r>
          </w:p>
        </w:tc>
        <w:tc>
          <w:tcPr>
            <w:tcW w:w="1924" w:type="dxa"/>
            <w:shd w:val="clear" w:color="auto" w:fill="D9D9D9"/>
            <w:vAlign w:val="center"/>
          </w:tcPr>
          <w:p w14:paraId="7E2C118D" w14:textId="77777777" w:rsidR="007536FF" w:rsidRPr="00152795" w:rsidRDefault="007536FF" w:rsidP="00F63223">
            <w:pPr>
              <w:keepNext/>
              <w:keepLines/>
              <w:tabs>
                <w:tab w:val="right" w:leader="dot" w:pos="9060"/>
              </w:tabs>
              <w:spacing w:before="200"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3</w:t>
            </w:r>
          </w:p>
        </w:tc>
        <w:tc>
          <w:tcPr>
            <w:tcW w:w="771" w:type="dxa"/>
            <w:gridSpan w:val="3"/>
            <w:shd w:val="clear" w:color="auto" w:fill="D9D9D9"/>
            <w:vAlign w:val="center"/>
          </w:tcPr>
          <w:p w14:paraId="7BAA5B4F" w14:textId="77777777" w:rsidR="007536FF" w:rsidRPr="00152795" w:rsidRDefault="007536FF" w:rsidP="00F63223">
            <w:pPr>
              <w:keepNext/>
              <w:keepLines/>
              <w:tabs>
                <w:tab w:val="right" w:leader="dot" w:pos="9060"/>
              </w:tabs>
              <w:spacing w:before="200"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4</w:t>
            </w:r>
          </w:p>
        </w:tc>
        <w:tc>
          <w:tcPr>
            <w:tcW w:w="1134" w:type="dxa"/>
            <w:gridSpan w:val="3"/>
            <w:shd w:val="clear" w:color="auto" w:fill="D9D9D9"/>
            <w:vAlign w:val="center"/>
          </w:tcPr>
          <w:p w14:paraId="517DE71A" w14:textId="77777777" w:rsidR="007536FF" w:rsidRPr="00152795" w:rsidRDefault="007536FF" w:rsidP="00F63223">
            <w:pPr>
              <w:keepNext/>
              <w:keepLines/>
              <w:tabs>
                <w:tab w:val="right" w:leader="dot" w:pos="9060"/>
              </w:tabs>
              <w:spacing w:before="200"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5</w:t>
            </w:r>
          </w:p>
        </w:tc>
        <w:tc>
          <w:tcPr>
            <w:tcW w:w="5964" w:type="dxa"/>
            <w:shd w:val="clear" w:color="auto" w:fill="D9D9D9"/>
            <w:vAlign w:val="center"/>
          </w:tcPr>
          <w:p w14:paraId="66179E98" w14:textId="77777777" w:rsidR="007536FF" w:rsidRPr="00152795" w:rsidRDefault="007536FF" w:rsidP="00F63223">
            <w:pPr>
              <w:keepNext/>
              <w:keepLines/>
              <w:tabs>
                <w:tab w:val="right" w:leader="dot" w:pos="9060"/>
              </w:tabs>
              <w:spacing w:before="200" w:after="0" w:line="240" w:lineRule="auto"/>
              <w:jc w:val="center"/>
              <w:outlineLvl w:val="2"/>
              <w:rPr>
                <w:rFonts w:asciiTheme="minorHAnsi" w:eastAsia="Calibri" w:hAnsiTheme="minorHAnsi"/>
                <w:b/>
                <w:bCs/>
                <w:color w:val="000099"/>
                <w:sz w:val="24"/>
                <w:szCs w:val="24"/>
              </w:rPr>
            </w:pPr>
            <w:r w:rsidRPr="00152795">
              <w:rPr>
                <w:rFonts w:asciiTheme="minorHAnsi" w:eastAsia="Calibri" w:hAnsiTheme="minorHAnsi"/>
                <w:b/>
                <w:bCs/>
                <w:color w:val="000099"/>
                <w:sz w:val="24"/>
                <w:szCs w:val="24"/>
              </w:rPr>
              <w:t>6</w:t>
            </w:r>
          </w:p>
        </w:tc>
      </w:tr>
      <w:tr w:rsidR="00392CB2" w:rsidRPr="00152795" w14:paraId="32124DC0" w14:textId="77777777" w:rsidTr="00392CB2">
        <w:trPr>
          <w:trHeight w:val="852"/>
        </w:trPr>
        <w:tc>
          <w:tcPr>
            <w:tcW w:w="560" w:type="dxa"/>
            <w:shd w:val="clear" w:color="auto" w:fill="FFFFFF"/>
            <w:noWrap/>
            <w:vAlign w:val="center"/>
          </w:tcPr>
          <w:p w14:paraId="3DAF9E3F"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1.</w:t>
            </w:r>
          </w:p>
        </w:tc>
        <w:tc>
          <w:tcPr>
            <w:tcW w:w="4962" w:type="dxa"/>
            <w:shd w:val="clear" w:color="auto" w:fill="FFFFFF"/>
            <w:vAlign w:val="center"/>
          </w:tcPr>
          <w:p w14:paraId="1556B766"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Potencjał Wnioskodawcy i/lub Partnerów w tym opis:</w:t>
            </w:r>
          </w:p>
          <w:p w14:paraId="3AC675BC"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zasobów finansowych, jakie wniesie do projektu Wnioskodawca i/lub Partnerzy,</w:t>
            </w:r>
          </w:p>
          <w:p w14:paraId="6A9F712E"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potencjału kadrowego Wnioskodawcy i/lub Partnerów   i sposobu jego wykorzystania w ramach projektu,</w:t>
            </w:r>
          </w:p>
          <w:p w14:paraId="01C5E149" w14:textId="77777777" w:rsidR="007536FF" w:rsidRPr="00152795" w:rsidRDefault="007536FF" w:rsidP="00F63223">
            <w:pPr>
              <w:spacing w:after="0" w:line="259" w:lineRule="auto"/>
              <w:rPr>
                <w:rFonts w:asciiTheme="minorHAnsi" w:eastAsia="Calibri" w:hAnsiTheme="minorHAnsi"/>
                <w:strike/>
                <w:sz w:val="24"/>
                <w:szCs w:val="24"/>
              </w:rPr>
            </w:pPr>
            <w:r w:rsidRPr="00152795">
              <w:rPr>
                <w:rFonts w:asciiTheme="minorHAnsi" w:eastAsia="Calibri" w:hAnsiTheme="minorHAnsi"/>
                <w:sz w:val="24"/>
                <w:szCs w:val="24"/>
              </w:rPr>
              <w:t xml:space="preserve">- potencjału technicznego w tym sprzętowego i warunków lokalowych Wnioskodawcy i/lub </w:t>
            </w:r>
            <w:r w:rsidRPr="00152795">
              <w:rPr>
                <w:rFonts w:asciiTheme="minorHAnsi" w:eastAsia="Calibri" w:hAnsiTheme="minorHAnsi"/>
                <w:sz w:val="24"/>
                <w:szCs w:val="24"/>
              </w:rPr>
              <w:lastRenderedPageBreak/>
              <w:t>Partnerów  i sposobu jego wykorzystania w ramach projektu.</w:t>
            </w:r>
          </w:p>
        </w:tc>
        <w:tc>
          <w:tcPr>
            <w:tcW w:w="1924" w:type="dxa"/>
            <w:vAlign w:val="center"/>
          </w:tcPr>
          <w:p w14:paraId="1F604C64"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 xml:space="preserve">Wniosek </w:t>
            </w:r>
            <w:r w:rsidRPr="00152795">
              <w:rPr>
                <w:rFonts w:asciiTheme="minorHAnsi" w:eastAsia="Calibri" w:hAnsiTheme="minorHAnsi"/>
                <w:sz w:val="24"/>
                <w:szCs w:val="24"/>
              </w:rPr>
              <w:br/>
              <w:t>o dofinansowanie</w:t>
            </w:r>
          </w:p>
        </w:tc>
        <w:tc>
          <w:tcPr>
            <w:tcW w:w="771" w:type="dxa"/>
            <w:gridSpan w:val="3"/>
            <w:noWrap/>
            <w:vAlign w:val="center"/>
          </w:tcPr>
          <w:p w14:paraId="4C5F6BE0"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3</w:t>
            </w:r>
          </w:p>
        </w:tc>
        <w:tc>
          <w:tcPr>
            <w:tcW w:w="1134" w:type="dxa"/>
            <w:gridSpan w:val="3"/>
            <w:vAlign w:val="center"/>
          </w:tcPr>
          <w:p w14:paraId="03BA4F2A"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0-5 pkt</w:t>
            </w:r>
          </w:p>
        </w:tc>
        <w:tc>
          <w:tcPr>
            <w:tcW w:w="5964" w:type="dxa"/>
            <w:vAlign w:val="center"/>
          </w:tcPr>
          <w:p w14:paraId="1D7BA91F" w14:textId="77777777" w:rsidR="007536FF" w:rsidRPr="00152795" w:rsidRDefault="007536FF" w:rsidP="00F63223">
            <w:pPr>
              <w:spacing w:after="0" w:line="240" w:lineRule="auto"/>
              <w:jc w:val="both"/>
              <w:rPr>
                <w:rFonts w:asciiTheme="minorHAnsi" w:eastAsia="Calibri" w:hAnsiTheme="minorHAnsi"/>
                <w:sz w:val="24"/>
                <w:szCs w:val="24"/>
              </w:rPr>
            </w:pPr>
            <w:r w:rsidRPr="00152795">
              <w:rPr>
                <w:rFonts w:asciiTheme="minorHAnsi" w:eastAsia="Calibri" w:hAnsiTheme="minorHAnsi"/>
                <w:sz w:val="24"/>
                <w:szCs w:val="24"/>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14:paraId="2C13B9D8" w14:textId="77777777" w:rsidR="007536FF" w:rsidRPr="00152795" w:rsidRDefault="007536FF" w:rsidP="00F63223">
            <w:pPr>
              <w:spacing w:after="0" w:line="259" w:lineRule="auto"/>
              <w:jc w:val="both"/>
              <w:rPr>
                <w:rFonts w:asciiTheme="minorHAnsi" w:eastAsia="Calibri" w:hAnsiTheme="minorHAnsi" w:cs="Arial"/>
                <w:sz w:val="24"/>
                <w:szCs w:val="24"/>
              </w:rPr>
            </w:pPr>
          </w:p>
          <w:p w14:paraId="0BCD540F" w14:textId="77777777" w:rsidR="007536FF" w:rsidRPr="00152795" w:rsidRDefault="007536FF" w:rsidP="00F63223">
            <w:pPr>
              <w:tabs>
                <w:tab w:val="left" w:pos="2823"/>
              </w:tabs>
              <w:spacing w:after="0" w:line="256" w:lineRule="auto"/>
              <w:ind w:left="720"/>
              <w:contextualSpacing/>
              <w:jc w:val="both"/>
              <w:rPr>
                <w:rFonts w:asciiTheme="minorHAnsi" w:eastAsia="Calibri" w:hAnsiTheme="minorHAnsi"/>
                <w:sz w:val="24"/>
                <w:szCs w:val="24"/>
              </w:rPr>
            </w:pPr>
          </w:p>
          <w:p w14:paraId="5F1E8CF4"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p>
        </w:tc>
      </w:tr>
      <w:tr w:rsidR="00392CB2" w:rsidRPr="00152795" w14:paraId="6A2C28E8" w14:textId="77777777" w:rsidTr="00392CB2">
        <w:trPr>
          <w:trHeight w:val="854"/>
        </w:trPr>
        <w:tc>
          <w:tcPr>
            <w:tcW w:w="560" w:type="dxa"/>
            <w:tcBorders>
              <w:bottom w:val="single" w:sz="4" w:space="0" w:color="A8D08D"/>
            </w:tcBorders>
            <w:shd w:val="clear" w:color="auto" w:fill="FFFFFF"/>
            <w:noWrap/>
            <w:vAlign w:val="center"/>
          </w:tcPr>
          <w:p w14:paraId="033D81D1"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2.</w:t>
            </w:r>
          </w:p>
        </w:tc>
        <w:tc>
          <w:tcPr>
            <w:tcW w:w="4962" w:type="dxa"/>
            <w:tcBorders>
              <w:bottom w:val="single" w:sz="4" w:space="0" w:color="A8D08D"/>
            </w:tcBorders>
            <w:shd w:val="clear" w:color="auto" w:fill="FFFFFF"/>
            <w:vAlign w:val="center"/>
          </w:tcPr>
          <w:p w14:paraId="69A9D1D7"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Doświadczenie Wnioskodawcy i/lub Partnerów </w:t>
            </w:r>
            <w:r w:rsidRPr="00152795">
              <w:rPr>
                <w:rFonts w:asciiTheme="minorHAnsi" w:eastAsia="Calibri" w:hAnsiTheme="minorHAnsi"/>
                <w:sz w:val="24"/>
                <w:szCs w:val="24"/>
              </w:rPr>
              <w:br/>
              <w:t>z uwzględnieniem dotychczasowej działalności:</w:t>
            </w:r>
          </w:p>
          <w:p w14:paraId="32E417AD"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w obszarze merytorycznym wsparcia projektu (zakres tematyczny),</w:t>
            </w:r>
          </w:p>
          <w:p w14:paraId="736D07E9"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na rzecz grupy docelowej,</w:t>
            </w:r>
          </w:p>
          <w:p w14:paraId="38D55B19"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na określonym obszarze terytorialnym, na  którym będzie realizowany projekt.</w:t>
            </w:r>
          </w:p>
        </w:tc>
        <w:tc>
          <w:tcPr>
            <w:tcW w:w="1924" w:type="dxa"/>
            <w:tcBorders>
              <w:bottom w:val="single" w:sz="4" w:space="0" w:color="A8D08D"/>
            </w:tcBorders>
            <w:vAlign w:val="center"/>
          </w:tcPr>
          <w:p w14:paraId="6C14A5D2"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771" w:type="dxa"/>
            <w:gridSpan w:val="3"/>
            <w:tcBorders>
              <w:bottom w:val="single" w:sz="4" w:space="0" w:color="A8D08D"/>
            </w:tcBorders>
            <w:noWrap/>
            <w:vAlign w:val="center"/>
          </w:tcPr>
          <w:p w14:paraId="6F2A5E06"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3</w:t>
            </w:r>
          </w:p>
        </w:tc>
        <w:tc>
          <w:tcPr>
            <w:tcW w:w="1134" w:type="dxa"/>
            <w:gridSpan w:val="3"/>
            <w:tcBorders>
              <w:bottom w:val="single" w:sz="4" w:space="0" w:color="A8D08D"/>
            </w:tcBorders>
            <w:vAlign w:val="center"/>
          </w:tcPr>
          <w:p w14:paraId="47660C62"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0-5 pkt</w:t>
            </w:r>
          </w:p>
        </w:tc>
        <w:tc>
          <w:tcPr>
            <w:tcW w:w="5964" w:type="dxa"/>
            <w:tcBorders>
              <w:bottom w:val="single" w:sz="4" w:space="0" w:color="A8D08D"/>
            </w:tcBorders>
            <w:vAlign w:val="center"/>
          </w:tcPr>
          <w:p w14:paraId="30F5DD59"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 xml:space="preserve">Sprawdza się, czy Wnioskodawca i/lub Partnerzy posiadają doświadczenie </w:t>
            </w:r>
            <w:r w:rsidRPr="00152795">
              <w:rPr>
                <w:rFonts w:asciiTheme="minorHAnsi" w:eastAsia="Calibri" w:hAnsiTheme="minorHAnsi"/>
                <w:sz w:val="24"/>
                <w:szCs w:val="24"/>
              </w:rPr>
              <w:br/>
              <w:t>z uwzględnieniem dotychczasowej działalności w obszarze merytorycznym wsparcia projektu, na rzecz grupy docelowej oraz na obszarze terytorialnym, na którym będzie realizowany projekt.</w:t>
            </w:r>
          </w:p>
          <w:p w14:paraId="63397FB0" w14:textId="77777777" w:rsidR="007536FF" w:rsidRPr="00152795" w:rsidRDefault="007536FF" w:rsidP="00F63223">
            <w:pPr>
              <w:spacing w:after="0" w:line="259" w:lineRule="auto"/>
              <w:jc w:val="both"/>
              <w:rPr>
                <w:rFonts w:asciiTheme="minorHAnsi" w:eastAsia="Calibri" w:hAnsiTheme="minorHAnsi"/>
                <w:sz w:val="24"/>
                <w:szCs w:val="24"/>
              </w:rPr>
            </w:pPr>
          </w:p>
          <w:p w14:paraId="2FE47368" w14:textId="77777777" w:rsidR="007536FF" w:rsidRPr="00152795" w:rsidRDefault="007536FF" w:rsidP="00F63223">
            <w:pPr>
              <w:tabs>
                <w:tab w:val="left" w:pos="2823"/>
              </w:tabs>
              <w:spacing w:after="0" w:line="256" w:lineRule="auto"/>
              <w:ind w:left="360"/>
              <w:contextualSpacing/>
              <w:jc w:val="both"/>
              <w:rPr>
                <w:rFonts w:asciiTheme="minorHAnsi" w:eastAsia="Calibri" w:hAnsiTheme="minorHAnsi"/>
                <w:sz w:val="24"/>
                <w:szCs w:val="24"/>
              </w:rPr>
            </w:pPr>
          </w:p>
        </w:tc>
      </w:tr>
      <w:tr w:rsidR="00392CB2" w:rsidRPr="00152795" w14:paraId="57506C47" w14:textId="77777777" w:rsidTr="00392CB2">
        <w:trPr>
          <w:trHeight w:val="850"/>
        </w:trPr>
        <w:tc>
          <w:tcPr>
            <w:tcW w:w="560" w:type="dxa"/>
            <w:shd w:val="clear" w:color="auto" w:fill="FFFFFF"/>
            <w:noWrap/>
            <w:vAlign w:val="center"/>
          </w:tcPr>
          <w:p w14:paraId="3B2A3B1A"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3.</w:t>
            </w:r>
          </w:p>
        </w:tc>
        <w:tc>
          <w:tcPr>
            <w:tcW w:w="4962" w:type="dxa"/>
            <w:shd w:val="clear" w:color="auto" w:fill="FFFFFF"/>
            <w:vAlign w:val="center"/>
          </w:tcPr>
          <w:p w14:paraId="5E2A20B9" w14:textId="77777777" w:rsidR="007536FF" w:rsidRPr="00152795" w:rsidRDefault="007536FF" w:rsidP="00F63223">
            <w:pPr>
              <w:spacing w:after="0" w:line="259" w:lineRule="auto"/>
              <w:rPr>
                <w:rFonts w:asciiTheme="minorHAnsi" w:eastAsia="Calibri" w:hAnsiTheme="minorHAnsi" w:cs="Arial"/>
                <w:sz w:val="24"/>
                <w:szCs w:val="24"/>
              </w:rPr>
            </w:pPr>
            <w:r w:rsidRPr="00152795">
              <w:rPr>
                <w:rFonts w:asciiTheme="minorHAnsi" w:eastAsia="Calibri" w:hAnsiTheme="minorHAnsi"/>
                <w:sz w:val="24"/>
                <w:szCs w:val="24"/>
              </w:rPr>
              <w:t>Trafność doboru i opisu zadań przewidzianych do realizacji w ramach projektu.</w:t>
            </w:r>
          </w:p>
        </w:tc>
        <w:tc>
          <w:tcPr>
            <w:tcW w:w="1924" w:type="dxa"/>
            <w:vAlign w:val="center"/>
          </w:tcPr>
          <w:p w14:paraId="11362F9A"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771" w:type="dxa"/>
            <w:gridSpan w:val="3"/>
            <w:noWrap/>
            <w:vAlign w:val="center"/>
          </w:tcPr>
          <w:p w14:paraId="66CCEAFA"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3</w:t>
            </w:r>
          </w:p>
        </w:tc>
        <w:tc>
          <w:tcPr>
            <w:tcW w:w="1134" w:type="dxa"/>
            <w:gridSpan w:val="3"/>
            <w:vAlign w:val="center"/>
          </w:tcPr>
          <w:p w14:paraId="5E5F7653"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0-10 pkt</w:t>
            </w:r>
          </w:p>
        </w:tc>
        <w:tc>
          <w:tcPr>
            <w:tcW w:w="5964" w:type="dxa"/>
            <w:vAlign w:val="center"/>
          </w:tcPr>
          <w:p w14:paraId="0F4B3183"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Przedmiotowe kryterium bada się w zakresie:</w:t>
            </w:r>
          </w:p>
          <w:p w14:paraId="52B71C85"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-prawidłowości doboru zadań w kontekście założonych celów projektu,</w:t>
            </w:r>
          </w:p>
          <w:p w14:paraId="55CE016B"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-opisu planowanego sposobu realizacji zadań, w tym racjonalności harmonogramu działań (podział zadania, logika i chronologia działań ),</w:t>
            </w:r>
          </w:p>
          <w:p w14:paraId="5B193D50"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 adekwatności realizowanych działań do potrzeb grupy docelowej </w:t>
            </w:r>
          </w:p>
          <w:p w14:paraId="7251FEED"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 xml:space="preserve">-sposobu realizacji zasady równości szans i niedyskryminacji,   w tym dostępności dla osób z niepełnosprawnościami, </w:t>
            </w:r>
          </w:p>
          <w:p w14:paraId="4EADB445" w14:textId="77777777" w:rsidR="007536FF" w:rsidRPr="00152795" w:rsidRDefault="007536FF" w:rsidP="00F63223">
            <w:pPr>
              <w:spacing w:after="0" w:line="259" w:lineRule="auto"/>
              <w:rPr>
                <w:rFonts w:asciiTheme="minorHAnsi" w:eastAsia="Calibri" w:hAnsiTheme="minorHAnsi"/>
                <w:sz w:val="24"/>
                <w:szCs w:val="24"/>
              </w:rPr>
            </w:pPr>
            <w:r w:rsidRPr="00152795">
              <w:rPr>
                <w:rFonts w:asciiTheme="minorHAnsi" w:eastAsia="Calibri" w:hAnsiTheme="minorHAnsi"/>
                <w:sz w:val="24"/>
                <w:szCs w:val="24"/>
              </w:rPr>
              <w:t>-uzasadnienia wyboru partnerów do realizacji poszczególnych zadań (o ile dotyczy),</w:t>
            </w:r>
          </w:p>
          <w:p w14:paraId="78E9A3BD" w14:textId="77777777" w:rsidR="007536FF" w:rsidRPr="00152795" w:rsidRDefault="007536FF" w:rsidP="00F63223">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-sposobu, w jaki zostanie zachowana trwałość rezultatów projektu (o ile dotyczy).</w:t>
            </w:r>
          </w:p>
          <w:p w14:paraId="363B8059"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p>
          <w:p w14:paraId="23B7A562" w14:textId="77777777"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Kryterium rozstrzygające w rozumieniu </w:t>
            </w:r>
            <w:r w:rsidRPr="00152795">
              <w:rPr>
                <w:rFonts w:asciiTheme="minorHAnsi" w:eastAsia="Calibri" w:hAnsiTheme="minorHAnsi"/>
                <w:i/>
                <w:sz w:val="24"/>
                <w:szCs w:val="24"/>
              </w:rPr>
              <w:t>Wytycznych w zakresie trybów wyboru projektów na lata 2014-2020</w:t>
            </w:r>
            <w:r w:rsidRPr="00152795">
              <w:rPr>
                <w:rFonts w:asciiTheme="minorHAnsi" w:eastAsia="Calibri" w:hAnsiTheme="minorHAnsi"/>
                <w:sz w:val="24"/>
                <w:szCs w:val="24"/>
              </w:rPr>
              <w:t>.</w:t>
            </w:r>
          </w:p>
        </w:tc>
      </w:tr>
      <w:tr w:rsidR="00392CB2" w:rsidRPr="00152795" w14:paraId="14A3131B" w14:textId="77777777" w:rsidTr="00392CB2">
        <w:trPr>
          <w:trHeight w:val="314"/>
        </w:trPr>
        <w:tc>
          <w:tcPr>
            <w:tcW w:w="560" w:type="dxa"/>
            <w:shd w:val="clear" w:color="auto" w:fill="FFFFFF"/>
            <w:noWrap/>
            <w:vAlign w:val="center"/>
          </w:tcPr>
          <w:p w14:paraId="4356CB2A"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lastRenderedPageBreak/>
              <w:t>4.</w:t>
            </w:r>
          </w:p>
        </w:tc>
        <w:tc>
          <w:tcPr>
            <w:tcW w:w="4962" w:type="dxa"/>
            <w:shd w:val="clear" w:color="auto" w:fill="FFFFFF"/>
            <w:vAlign w:val="center"/>
          </w:tcPr>
          <w:p w14:paraId="73BCEF42" w14:textId="77777777" w:rsidR="007536FF" w:rsidRPr="00152795" w:rsidRDefault="007536FF" w:rsidP="00F63223">
            <w:pPr>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Poprawność sporządzenia budżetu projektu.</w:t>
            </w:r>
          </w:p>
        </w:tc>
        <w:tc>
          <w:tcPr>
            <w:tcW w:w="1924" w:type="dxa"/>
            <w:vAlign w:val="center"/>
          </w:tcPr>
          <w:p w14:paraId="3233B17C" w14:textId="77777777" w:rsidR="007536FF" w:rsidRPr="00152795" w:rsidRDefault="007536FF" w:rsidP="00F63223">
            <w:pPr>
              <w:spacing w:after="0" w:line="259" w:lineRule="auto"/>
              <w:jc w:val="center"/>
              <w:rPr>
                <w:rFonts w:asciiTheme="minorHAnsi" w:eastAsia="Calibri" w:hAnsiTheme="minorHAnsi"/>
                <w:sz w:val="24"/>
                <w:szCs w:val="24"/>
              </w:rPr>
            </w:pPr>
            <w:r w:rsidRPr="00152795">
              <w:rPr>
                <w:rFonts w:asciiTheme="minorHAnsi" w:eastAsia="Calibri" w:hAnsiTheme="minorHAnsi"/>
                <w:sz w:val="24"/>
                <w:szCs w:val="24"/>
              </w:rPr>
              <w:t xml:space="preserve">Wniosek               </w:t>
            </w:r>
            <w:r w:rsidRPr="00152795">
              <w:rPr>
                <w:rFonts w:asciiTheme="minorHAnsi" w:eastAsia="Calibri" w:hAnsiTheme="minorHAnsi"/>
                <w:sz w:val="24"/>
                <w:szCs w:val="24"/>
              </w:rPr>
              <w:br/>
              <w:t>o dofinansowanie</w:t>
            </w:r>
          </w:p>
        </w:tc>
        <w:tc>
          <w:tcPr>
            <w:tcW w:w="771" w:type="dxa"/>
            <w:gridSpan w:val="3"/>
            <w:noWrap/>
            <w:vAlign w:val="center"/>
          </w:tcPr>
          <w:p w14:paraId="042CBB4A"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2</w:t>
            </w:r>
          </w:p>
        </w:tc>
        <w:tc>
          <w:tcPr>
            <w:tcW w:w="1134" w:type="dxa"/>
            <w:gridSpan w:val="3"/>
            <w:vAlign w:val="center"/>
          </w:tcPr>
          <w:p w14:paraId="4319C62C" w14:textId="77777777" w:rsidR="007536FF" w:rsidRPr="00152795" w:rsidRDefault="007536FF" w:rsidP="00F63223">
            <w:pPr>
              <w:spacing w:after="0" w:line="259" w:lineRule="auto"/>
              <w:jc w:val="center"/>
              <w:rPr>
                <w:rFonts w:asciiTheme="minorHAnsi" w:eastAsia="Calibri" w:hAnsiTheme="minorHAnsi"/>
                <w:bCs/>
                <w:sz w:val="24"/>
                <w:szCs w:val="24"/>
              </w:rPr>
            </w:pPr>
            <w:r w:rsidRPr="00152795">
              <w:rPr>
                <w:rFonts w:asciiTheme="minorHAnsi" w:eastAsia="Calibri" w:hAnsiTheme="minorHAnsi"/>
                <w:bCs/>
                <w:sz w:val="24"/>
                <w:szCs w:val="24"/>
              </w:rPr>
              <w:t>0-10 pkt</w:t>
            </w:r>
          </w:p>
        </w:tc>
        <w:tc>
          <w:tcPr>
            <w:tcW w:w="5964" w:type="dxa"/>
            <w:vAlign w:val="center"/>
          </w:tcPr>
          <w:p w14:paraId="4ED459FA"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 xml:space="preserve">W przedmiotowym kryterium bada się poprawność sporządzenia budżetu projektu, </w:t>
            </w:r>
          </w:p>
          <w:p w14:paraId="438CBD69"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w tym:</w:t>
            </w:r>
          </w:p>
          <w:p w14:paraId="094B4D13"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-szczegółowość kalkulacji kosztów,</w:t>
            </w:r>
          </w:p>
          <w:p w14:paraId="28D882E8"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-poprawność założonych jednostek miary dla poszczególnych zadań,</w:t>
            </w:r>
          </w:p>
          <w:p w14:paraId="1522D02E"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-poprawność rachunkową sporządzenia budżetu projektu,</w:t>
            </w:r>
          </w:p>
          <w:p w14:paraId="73993CA4" w14:textId="77777777" w:rsidR="007536FF" w:rsidRPr="00152795" w:rsidRDefault="007536FF" w:rsidP="00F63223">
            <w:pPr>
              <w:tabs>
                <w:tab w:val="left" w:pos="502"/>
              </w:tabs>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-szczegółowość uzasadnienia wydatków w ramach kwot ryczałtowych (o ile dotyczy),</w:t>
            </w:r>
          </w:p>
          <w:p w14:paraId="58B847CD" w14:textId="77777777" w:rsidR="007536FF" w:rsidRPr="00152795" w:rsidRDefault="007536FF" w:rsidP="00F63223">
            <w:pPr>
              <w:spacing w:after="0" w:line="259" w:lineRule="auto"/>
              <w:rPr>
                <w:rFonts w:asciiTheme="minorHAnsi" w:eastAsia="Calibri" w:hAnsiTheme="minorHAnsi" w:cs="Arial"/>
                <w:sz w:val="24"/>
                <w:szCs w:val="24"/>
              </w:rPr>
            </w:pPr>
            <w:r w:rsidRPr="00152795">
              <w:rPr>
                <w:rFonts w:asciiTheme="minorHAnsi" w:eastAsia="Calibri" w:hAnsiTheme="minorHAnsi" w:cs="Arial"/>
                <w:sz w:val="24"/>
                <w:szCs w:val="24"/>
              </w:rPr>
              <w:t>-źródła finansowania wkładu własnego.</w:t>
            </w:r>
          </w:p>
          <w:p w14:paraId="30A776CA" w14:textId="77777777" w:rsidR="007536FF" w:rsidRPr="00152795" w:rsidRDefault="007536FF" w:rsidP="00F63223">
            <w:pPr>
              <w:spacing w:after="0" w:line="259" w:lineRule="auto"/>
              <w:rPr>
                <w:rFonts w:asciiTheme="minorHAnsi" w:eastAsia="Calibri" w:hAnsiTheme="minorHAnsi" w:cs="Arial"/>
                <w:sz w:val="24"/>
                <w:szCs w:val="24"/>
              </w:rPr>
            </w:pPr>
          </w:p>
          <w:p w14:paraId="2384EBC4" w14:textId="65EF9139" w:rsidR="007536FF" w:rsidRPr="00152795" w:rsidRDefault="007536FF" w:rsidP="00F63223">
            <w:pPr>
              <w:tabs>
                <w:tab w:val="left" w:pos="2823"/>
              </w:tabs>
              <w:spacing w:after="0" w:line="256"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Kryterium rozstrzygające w rozumieniu </w:t>
            </w:r>
            <w:r w:rsidRPr="00152795">
              <w:rPr>
                <w:rFonts w:asciiTheme="minorHAnsi" w:eastAsia="Calibri" w:hAnsiTheme="minorHAnsi"/>
                <w:i/>
                <w:sz w:val="24"/>
                <w:szCs w:val="24"/>
              </w:rPr>
              <w:t>Wytycznych w zakresie trybów wyboru projektów na lata 2014-2020</w:t>
            </w:r>
            <w:r w:rsidRPr="00152795">
              <w:rPr>
                <w:rFonts w:asciiTheme="minorHAnsi" w:eastAsia="Calibri" w:hAnsiTheme="minorHAnsi"/>
                <w:sz w:val="24"/>
                <w:szCs w:val="24"/>
              </w:rPr>
              <w:t>.</w:t>
            </w:r>
          </w:p>
          <w:p w14:paraId="3D558383" w14:textId="77777777" w:rsidR="007536FF" w:rsidRPr="00152795" w:rsidRDefault="007536FF" w:rsidP="00F63223">
            <w:pPr>
              <w:tabs>
                <w:tab w:val="left" w:pos="2823"/>
              </w:tabs>
              <w:spacing w:after="0" w:line="256" w:lineRule="auto"/>
              <w:ind w:left="360"/>
              <w:contextualSpacing/>
              <w:jc w:val="both"/>
              <w:rPr>
                <w:rFonts w:asciiTheme="minorHAnsi" w:eastAsia="Calibri" w:hAnsiTheme="minorHAnsi"/>
                <w:sz w:val="24"/>
                <w:szCs w:val="24"/>
              </w:rPr>
            </w:pPr>
          </w:p>
        </w:tc>
      </w:tr>
    </w:tbl>
    <w:p w14:paraId="4F20B678" w14:textId="77777777" w:rsidR="007536FF" w:rsidRDefault="007536FF" w:rsidP="007536FF">
      <w:pPr>
        <w:jc w:val="center"/>
        <w:rPr>
          <w:rFonts w:eastAsia="Calibri"/>
          <w:b/>
          <w:color w:val="000099"/>
          <w:sz w:val="16"/>
          <w:szCs w:val="16"/>
        </w:rPr>
      </w:pPr>
      <w:r>
        <w:rPr>
          <w:rFonts w:eastAsia="Calibri"/>
          <w:b/>
          <w:color w:val="000099"/>
          <w:sz w:val="16"/>
          <w:szCs w:val="16"/>
        </w:rPr>
        <w:br w:type="textWrapping" w:clear="all"/>
      </w:r>
    </w:p>
    <w:p w14:paraId="3504F442" w14:textId="77777777" w:rsidR="007536FF" w:rsidRDefault="007536FF" w:rsidP="007536FF">
      <w:pPr>
        <w:jc w:val="center"/>
        <w:rPr>
          <w:rFonts w:eastAsia="Calibri"/>
          <w:b/>
          <w:color w:val="000099"/>
          <w:sz w:val="16"/>
          <w:szCs w:val="16"/>
        </w:rPr>
      </w:pPr>
    </w:p>
    <w:p w14:paraId="1A1B5993" w14:textId="77777777" w:rsidR="007536FF" w:rsidRDefault="007536FF" w:rsidP="007536FF">
      <w:pPr>
        <w:jc w:val="center"/>
        <w:rPr>
          <w:rFonts w:eastAsia="Calibri"/>
          <w:b/>
          <w:color w:val="000099"/>
          <w:sz w:val="16"/>
          <w:szCs w:val="16"/>
        </w:rPr>
      </w:pPr>
    </w:p>
    <w:p w14:paraId="26482ED3" w14:textId="77777777" w:rsidR="007536FF" w:rsidRDefault="007536FF" w:rsidP="007536FF">
      <w:pPr>
        <w:jc w:val="center"/>
        <w:rPr>
          <w:rFonts w:eastAsia="Calibri"/>
          <w:b/>
          <w:color w:val="000099"/>
          <w:sz w:val="16"/>
          <w:szCs w:val="16"/>
        </w:rPr>
      </w:pPr>
    </w:p>
    <w:p w14:paraId="3A392700" w14:textId="77777777" w:rsidR="007536FF" w:rsidRDefault="007536FF" w:rsidP="007536FF">
      <w:pPr>
        <w:jc w:val="center"/>
        <w:rPr>
          <w:rFonts w:eastAsia="Calibri"/>
          <w:b/>
          <w:color w:val="000099"/>
          <w:sz w:val="16"/>
          <w:szCs w:val="16"/>
        </w:rPr>
      </w:pPr>
    </w:p>
    <w:p w14:paraId="4C89E341" w14:textId="77777777" w:rsidR="007536FF" w:rsidRDefault="007536FF" w:rsidP="00107AAD">
      <w:pPr>
        <w:spacing w:after="0" w:line="252" w:lineRule="auto"/>
        <w:rPr>
          <w:rFonts w:eastAsia="Calibri"/>
          <w:b/>
          <w:color w:val="000099"/>
          <w:sz w:val="16"/>
          <w:szCs w:val="16"/>
        </w:rPr>
      </w:pPr>
    </w:p>
    <w:p w14:paraId="084FD88C" w14:textId="77777777" w:rsidR="00107AAD" w:rsidRDefault="00107AAD" w:rsidP="00107AAD">
      <w:pPr>
        <w:spacing w:after="0" w:line="252" w:lineRule="auto"/>
        <w:rPr>
          <w:rFonts w:eastAsia="Calibri"/>
          <w:b/>
          <w:color w:val="000099"/>
          <w:sz w:val="16"/>
          <w:szCs w:val="16"/>
        </w:rPr>
      </w:pPr>
    </w:p>
    <w:p w14:paraId="7A331A58" w14:textId="77777777" w:rsidR="00107AAD" w:rsidRDefault="00107AAD" w:rsidP="00107AAD">
      <w:pPr>
        <w:spacing w:after="0" w:line="252" w:lineRule="auto"/>
        <w:rPr>
          <w:rFonts w:eastAsia="Calibri"/>
          <w:b/>
          <w:color w:val="000099"/>
          <w:sz w:val="36"/>
          <w:szCs w:val="36"/>
        </w:rPr>
      </w:pPr>
    </w:p>
    <w:p w14:paraId="60E0132C" w14:textId="77777777" w:rsidR="007536FF" w:rsidRDefault="007536FF" w:rsidP="007536FF">
      <w:pPr>
        <w:spacing w:after="0" w:line="252" w:lineRule="auto"/>
        <w:jc w:val="center"/>
        <w:rPr>
          <w:rFonts w:eastAsia="Calibri"/>
          <w:b/>
          <w:color w:val="000099"/>
          <w:sz w:val="36"/>
          <w:szCs w:val="36"/>
        </w:rPr>
      </w:pPr>
    </w:p>
    <w:p w14:paraId="09C59E09" w14:textId="77777777" w:rsidR="004142D8" w:rsidRDefault="004142D8" w:rsidP="007536FF">
      <w:pPr>
        <w:spacing w:after="0" w:line="252" w:lineRule="auto"/>
        <w:jc w:val="center"/>
        <w:rPr>
          <w:rFonts w:eastAsia="Calibri"/>
          <w:b/>
          <w:color w:val="000099"/>
          <w:sz w:val="36"/>
          <w:szCs w:val="36"/>
        </w:rPr>
      </w:pPr>
    </w:p>
    <w:p w14:paraId="7D4C8733" w14:textId="77777777" w:rsidR="004142D8" w:rsidRDefault="004142D8" w:rsidP="007536FF">
      <w:pPr>
        <w:spacing w:after="0" w:line="252" w:lineRule="auto"/>
        <w:jc w:val="center"/>
        <w:rPr>
          <w:rFonts w:eastAsia="Calibri"/>
          <w:b/>
          <w:color w:val="000099"/>
          <w:sz w:val="36"/>
          <w:szCs w:val="36"/>
        </w:rPr>
      </w:pPr>
    </w:p>
    <w:p w14:paraId="0F4C61AB" w14:textId="77777777" w:rsidR="007536FF" w:rsidRPr="001E090F" w:rsidRDefault="007536FF" w:rsidP="007536FF">
      <w:pPr>
        <w:spacing w:after="0" w:line="252" w:lineRule="auto"/>
        <w:jc w:val="center"/>
        <w:rPr>
          <w:rFonts w:eastAsia="Calibri"/>
          <w:b/>
          <w:color w:val="000099"/>
          <w:sz w:val="36"/>
          <w:szCs w:val="36"/>
        </w:rPr>
      </w:pPr>
      <w:r w:rsidRPr="001E090F">
        <w:rPr>
          <w:rFonts w:eastAsia="Calibri"/>
          <w:b/>
          <w:color w:val="000099"/>
          <w:sz w:val="36"/>
          <w:szCs w:val="36"/>
        </w:rPr>
        <w:t xml:space="preserve">KRYTERIUM NEGOCJACYJNE - UNIWERSALNE </w:t>
      </w:r>
    </w:p>
    <w:p w14:paraId="004B9911" w14:textId="77777777" w:rsidR="007536FF" w:rsidRPr="001E090F" w:rsidRDefault="007536FF" w:rsidP="007536FF">
      <w:pPr>
        <w:spacing w:after="0" w:line="252" w:lineRule="auto"/>
        <w:jc w:val="center"/>
        <w:rPr>
          <w:rFonts w:eastAsia="Calibri"/>
          <w:b/>
          <w:color w:val="000099"/>
          <w:sz w:val="36"/>
          <w:szCs w:val="36"/>
        </w:rPr>
      </w:pPr>
      <w:r w:rsidRPr="001E090F">
        <w:rPr>
          <w:rFonts w:eastAsia="Calibri"/>
          <w:b/>
          <w:color w:val="000099"/>
          <w:sz w:val="36"/>
          <w:szCs w:val="36"/>
        </w:rPr>
        <w:t xml:space="preserve">DLA WSZYSTKICH DZIAŁAŃ I PODDZIAŁAŃ RPO WO 2014-2020 </w:t>
      </w:r>
    </w:p>
    <w:p w14:paraId="6F3BE0A3" w14:textId="77777777" w:rsidR="007536FF" w:rsidRPr="001E090F" w:rsidRDefault="007536FF" w:rsidP="007536FF">
      <w:pPr>
        <w:spacing w:after="0" w:line="252" w:lineRule="auto"/>
        <w:jc w:val="center"/>
        <w:rPr>
          <w:rFonts w:eastAsia="Calibri"/>
          <w:b/>
          <w:color w:val="000099"/>
          <w:sz w:val="36"/>
          <w:szCs w:val="36"/>
        </w:rPr>
      </w:pPr>
      <w:r w:rsidRPr="001E090F">
        <w:rPr>
          <w:rFonts w:eastAsia="Calibri"/>
          <w:b/>
          <w:color w:val="000099"/>
          <w:sz w:val="36"/>
          <w:szCs w:val="36"/>
        </w:rPr>
        <w:t>(z wyłączeniem projektów wybieranych w trybie pozakonkursowym)</w:t>
      </w:r>
    </w:p>
    <w:p w14:paraId="6725C7A6" w14:textId="77777777" w:rsidR="007536FF" w:rsidRPr="001E090F" w:rsidRDefault="007536FF" w:rsidP="007536FF">
      <w:pPr>
        <w:spacing w:before="240" w:after="0" w:line="240" w:lineRule="auto"/>
        <w:jc w:val="center"/>
        <w:rPr>
          <w:i/>
          <w:sz w:val="18"/>
          <w:szCs w:val="18"/>
          <w:lang w:eastAsia="pl-PL"/>
        </w:rPr>
      </w:pPr>
    </w:p>
    <w:p w14:paraId="2F690BE3" w14:textId="77777777" w:rsidR="007536FF" w:rsidRDefault="007536FF" w:rsidP="007536FF">
      <w:pPr>
        <w:spacing w:after="0" w:line="240" w:lineRule="auto"/>
        <w:rPr>
          <w:i/>
          <w:sz w:val="18"/>
          <w:szCs w:val="18"/>
          <w:lang w:eastAsia="pl-PL"/>
        </w:rPr>
      </w:pPr>
      <w:r>
        <w:rPr>
          <w:i/>
          <w:sz w:val="18"/>
          <w:szCs w:val="18"/>
          <w:lang w:eastAsia="pl-PL"/>
        </w:rPr>
        <w:br w:type="page"/>
      </w:r>
    </w:p>
    <w:p w14:paraId="6BF9E279" w14:textId="77777777" w:rsidR="007536FF" w:rsidRPr="001E090F" w:rsidRDefault="007536FF" w:rsidP="007536FF">
      <w:pPr>
        <w:spacing w:before="240" w:after="0" w:line="240" w:lineRule="auto"/>
        <w:rPr>
          <w:i/>
          <w:sz w:val="18"/>
          <w:szCs w:val="18"/>
          <w:lang w:eastAsia="pl-PL"/>
        </w:rPr>
      </w:pPr>
    </w:p>
    <w:tbl>
      <w:tblPr>
        <w:tblW w:w="1374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835"/>
        <w:gridCol w:w="1985"/>
        <w:gridCol w:w="1417"/>
        <w:gridCol w:w="6946"/>
      </w:tblGrid>
      <w:tr w:rsidR="007536FF" w:rsidRPr="001E090F" w14:paraId="71926FA5" w14:textId="77777777" w:rsidTr="00F63223">
        <w:trPr>
          <w:trHeight w:val="518"/>
          <w:jc w:val="center"/>
        </w:trPr>
        <w:tc>
          <w:tcPr>
            <w:tcW w:w="13745" w:type="dxa"/>
            <w:gridSpan w:val="5"/>
            <w:shd w:val="clear" w:color="auto" w:fill="D9D9D9"/>
            <w:noWrap/>
            <w:vAlign w:val="center"/>
          </w:tcPr>
          <w:p w14:paraId="6C722215" w14:textId="77777777" w:rsidR="007536FF" w:rsidRPr="00152795" w:rsidRDefault="007536FF" w:rsidP="00F63223">
            <w:pPr>
              <w:spacing w:after="0"/>
              <w:jc w:val="center"/>
              <w:rPr>
                <w:b/>
                <w:bCs/>
                <w:color w:val="000099"/>
                <w:sz w:val="24"/>
                <w:szCs w:val="24"/>
              </w:rPr>
            </w:pPr>
            <w:r w:rsidRPr="00152795">
              <w:rPr>
                <w:b/>
                <w:bCs/>
                <w:color w:val="000099"/>
                <w:sz w:val="24"/>
                <w:szCs w:val="24"/>
              </w:rPr>
              <w:t xml:space="preserve">Kryterium negocjacyjne – </w:t>
            </w:r>
            <w:r w:rsidRPr="00152795">
              <w:rPr>
                <w:bCs/>
                <w:i/>
                <w:color w:val="000099"/>
                <w:sz w:val="24"/>
                <w:szCs w:val="24"/>
              </w:rPr>
              <w:t xml:space="preserve">uniwersalne </w:t>
            </w:r>
            <w:r w:rsidRPr="00152795">
              <w:rPr>
                <w:b/>
                <w:bCs/>
                <w:color w:val="000099"/>
                <w:sz w:val="24"/>
                <w:szCs w:val="24"/>
              </w:rPr>
              <w:t>(TAK/NIE)</w:t>
            </w:r>
          </w:p>
        </w:tc>
      </w:tr>
      <w:tr w:rsidR="007536FF" w:rsidRPr="001E090F" w14:paraId="662C9B55" w14:textId="77777777" w:rsidTr="00853C47">
        <w:trPr>
          <w:trHeight w:val="691"/>
          <w:jc w:val="center"/>
        </w:trPr>
        <w:tc>
          <w:tcPr>
            <w:tcW w:w="562" w:type="dxa"/>
            <w:shd w:val="clear" w:color="auto" w:fill="D9D9D9"/>
            <w:noWrap/>
            <w:vAlign w:val="center"/>
          </w:tcPr>
          <w:p w14:paraId="19D1FC10"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LP</w:t>
            </w:r>
          </w:p>
        </w:tc>
        <w:tc>
          <w:tcPr>
            <w:tcW w:w="2835" w:type="dxa"/>
            <w:shd w:val="clear" w:color="auto" w:fill="D9D9D9"/>
            <w:vAlign w:val="center"/>
          </w:tcPr>
          <w:p w14:paraId="27BFB3AD"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Nazwa kryterium</w:t>
            </w:r>
          </w:p>
        </w:tc>
        <w:tc>
          <w:tcPr>
            <w:tcW w:w="1985" w:type="dxa"/>
            <w:shd w:val="clear" w:color="auto" w:fill="D9D9D9"/>
            <w:vAlign w:val="center"/>
          </w:tcPr>
          <w:p w14:paraId="005CC0BA"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Źródło informacji</w:t>
            </w:r>
          </w:p>
        </w:tc>
        <w:tc>
          <w:tcPr>
            <w:tcW w:w="1417" w:type="dxa"/>
            <w:shd w:val="clear" w:color="auto" w:fill="D9D9D9"/>
            <w:vAlign w:val="center"/>
          </w:tcPr>
          <w:p w14:paraId="015A60FD"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Charakter kryterium</w:t>
            </w:r>
            <w:r w:rsidRPr="00152795">
              <w:rPr>
                <w:b/>
                <w:bCs/>
                <w:color w:val="000099"/>
                <w:sz w:val="24"/>
                <w:szCs w:val="24"/>
              </w:rPr>
              <w:br/>
              <w:t>W/B</w:t>
            </w:r>
          </w:p>
        </w:tc>
        <w:tc>
          <w:tcPr>
            <w:tcW w:w="6946" w:type="dxa"/>
            <w:shd w:val="clear" w:color="auto" w:fill="D9D9D9"/>
            <w:vAlign w:val="center"/>
          </w:tcPr>
          <w:p w14:paraId="03476CFB"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Definicja</w:t>
            </w:r>
          </w:p>
        </w:tc>
      </w:tr>
      <w:tr w:rsidR="007536FF" w:rsidRPr="001E090F" w14:paraId="64BF4F3B" w14:textId="77777777" w:rsidTr="00853C47">
        <w:trPr>
          <w:trHeight w:val="351"/>
          <w:jc w:val="center"/>
        </w:trPr>
        <w:tc>
          <w:tcPr>
            <w:tcW w:w="562" w:type="dxa"/>
            <w:shd w:val="clear" w:color="auto" w:fill="F2F2F2"/>
            <w:noWrap/>
            <w:vAlign w:val="center"/>
          </w:tcPr>
          <w:p w14:paraId="584FE93E"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1</w:t>
            </w:r>
          </w:p>
        </w:tc>
        <w:tc>
          <w:tcPr>
            <w:tcW w:w="2835" w:type="dxa"/>
            <w:shd w:val="clear" w:color="auto" w:fill="F2F2F2"/>
            <w:vAlign w:val="center"/>
          </w:tcPr>
          <w:p w14:paraId="0CB3C672"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2</w:t>
            </w:r>
          </w:p>
        </w:tc>
        <w:tc>
          <w:tcPr>
            <w:tcW w:w="1985" w:type="dxa"/>
            <w:shd w:val="clear" w:color="auto" w:fill="F2F2F2"/>
            <w:vAlign w:val="center"/>
          </w:tcPr>
          <w:p w14:paraId="67D0AB80"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3</w:t>
            </w:r>
          </w:p>
        </w:tc>
        <w:tc>
          <w:tcPr>
            <w:tcW w:w="1417" w:type="dxa"/>
            <w:shd w:val="clear" w:color="auto" w:fill="F2F2F2"/>
            <w:vAlign w:val="center"/>
          </w:tcPr>
          <w:p w14:paraId="4B502E28"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4</w:t>
            </w:r>
          </w:p>
        </w:tc>
        <w:tc>
          <w:tcPr>
            <w:tcW w:w="6946" w:type="dxa"/>
            <w:shd w:val="clear" w:color="auto" w:fill="F2F2F2"/>
            <w:vAlign w:val="center"/>
          </w:tcPr>
          <w:p w14:paraId="5E079A82" w14:textId="77777777" w:rsidR="007536FF" w:rsidRPr="00152795" w:rsidRDefault="007536FF" w:rsidP="00F63223">
            <w:pPr>
              <w:tabs>
                <w:tab w:val="right" w:leader="dot" w:pos="9060"/>
              </w:tabs>
              <w:spacing w:after="0" w:line="240" w:lineRule="auto"/>
              <w:jc w:val="center"/>
              <w:rPr>
                <w:b/>
                <w:bCs/>
                <w:color w:val="000099"/>
                <w:sz w:val="24"/>
                <w:szCs w:val="24"/>
              </w:rPr>
            </w:pPr>
            <w:r w:rsidRPr="00152795">
              <w:rPr>
                <w:b/>
                <w:bCs/>
                <w:color w:val="000099"/>
                <w:sz w:val="24"/>
                <w:szCs w:val="24"/>
              </w:rPr>
              <w:t>5</w:t>
            </w:r>
          </w:p>
        </w:tc>
      </w:tr>
      <w:tr w:rsidR="007536FF" w:rsidRPr="001E090F" w14:paraId="449639A2" w14:textId="77777777" w:rsidTr="00853C47">
        <w:trPr>
          <w:trHeight w:val="377"/>
          <w:jc w:val="center"/>
        </w:trPr>
        <w:tc>
          <w:tcPr>
            <w:tcW w:w="562" w:type="dxa"/>
            <w:shd w:val="clear" w:color="auto" w:fill="FFFFFF"/>
            <w:noWrap/>
            <w:vAlign w:val="center"/>
          </w:tcPr>
          <w:p w14:paraId="1A4F7AC1" w14:textId="77777777" w:rsidR="007536FF" w:rsidRPr="00152795" w:rsidRDefault="007536FF" w:rsidP="00F63223">
            <w:pPr>
              <w:spacing w:after="0"/>
              <w:jc w:val="center"/>
              <w:rPr>
                <w:sz w:val="24"/>
                <w:szCs w:val="24"/>
              </w:rPr>
            </w:pPr>
            <w:r w:rsidRPr="00152795">
              <w:rPr>
                <w:sz w:val="24"/>
                <w:szCs w:val="24"/>
              </w:rPr>
              <w:t>1.</w:t>
            </w:r>
          </w:p>
        </w:tc>
        <w:tc>
          <w:tcPr>
            <w:tcW w:w="2835" w:type="dxa"/>
            <w:shd w:val="clear" w:color="auto" w:fill="FFFFFF"/>
            <w:vAlign w:val="center"/>
          </w:tcPr>
          <w:p w14:paraId="7624FC4D" w14:textId="77777777" w:rsidR="007536FF" w:rsidRPr="00152795" w:rsidRDefault="007536FF" w:rsidP="00F63223">
            <w:pPr>
              <w:spacing w:after="0"/>
              <w:rPr>
                <w:sz w:val="24"/>
                <w:szCs w:val="24"/>
              </w:rPr>
            </w:pPr>
            <w:r w:rsidRPr="00152795">
              <w:rPr>
                <w:sz w:val="24"/>
                <w:szCs w:val="24"/>
              </w:rPr>
              <w:t>Projekt spełnia warunki postawione przez oceniających lub przewodniczącego Komisji Oceny Projektów.</w:t>
            </w:r>
          </w:p>
        </w:tc>
        <w:tc>
          <w:tcPr>
            <w:tcW w:w="1985" w:type="dxa"/>
            <w:vAlign w:val="center"/>
          </w:tcPr>
          <w:p w14:paraId="03F00D0A" w14:textId="77777777" w:rsidR="007536FF" w:rsidRPr="00152795" w:rsidRDefault="007536FF" w:rsidP="00F63223">
            <w:pPr>
              <w:spacing w:after="0"/>
              <w:jc w:val="center"/>
              <w:rPr>
                <w:sz w:val="24"/>
                <w:szCs w:val="24"/>
              </w:rPr>
            </w:pPr>
            <w:r w:rsidRPr="00152795">
              <w:rPr>
                <w:sz w:val="24"/>
                <w:szCs w:val="24"/>
              </w:rPr>
              <w:t xml:space="preserve">Wniosek </w:t>
            </w:r>
            <w:r w:rsidRPr="00152795">
              <w:rPr>
                <w:sz w:val="24"/>
                <w:szCs w:val="24"/>
              </w:rPr>
              <w:br/>
              <w:t>o dofinansowanie</w:t>
            </w:r>
          </w:p>
        </w:tc>
        <w:tc>
          <w:tcPr>
            <w:tcW w:w="1417" w:type="dxa"/>
            <w:vAlign w:val="center"/>
          </w:tcPr>
          <w:p w14:paraId="2B30DDE0" w14:textId="77777777" w:rsidR="007536FF" w:rsidRPr="00152795" w:rsidRDefault="007536FF" w:rsidP="00F63223">
            <w:pPr>
              <w:spacing w:after="0"/>
              <w:jc w:val="center"/>
              <w:rPr>
                <w:bCs/>
                <w:sz w:val="24"/>
                <w:szCs w:val="24"/>
              </w:rPr>
            </w:pPr>
            <w:r w:rsidRPr="00152795">
              <w:rPr>
                <w:bCs/>
                <w:sz w:val="24"/>
                <w:szCs w:val="24"/>
              </w:rPr>
              <w:t>Bezwzględny</w:t>
            </w:r>
          </w:p>
        </w:tc>
        <w:tc>
          <w:tcPr>
            <w:tcW w:w="6946" w:type="dxa"/>
            <w:vAlign w:val="center"/>
          </w:tcPr>
          <w:p w14:paraId="0CBC986B" w14:textId="77777777" w:rsidR="007536FF" w:rsidRPr="00152795" w:rsidRDefault="007536FF" w:rsidP="00F63223">
            <w:pPr>
              <w:spacing w:before="40"/>
              <w:jc w:val="both"/>
              <w:rPr>
                <w:sz w:val="24"/>
                <w:szCs w:val="24"/>
              </w:rPr>
            </w:pPr>
            <w:r w:rsidRPr="00152795">
              <w:rPr>
                <w:sz w:val="24"/>
                <w:szCs w:val="24"/>
              </w:rPr>
              <w:t>Kryterium weryfikowane na etapie negocjacji przez przewodniczącego Komisji Oceny Projektów (KOP). W ramach  weryfikacji kryterium sprawdzeniu podlega czy:</w:t>
            </w:r>
          </w:p>
          <w:p w14:paraId="3A3003A2" w14:textId="77777777" w:rsidR="007536FF" w:rsidRPr="00152795" w:rsidRDefault="007536FF" w:rsidP="007536FF">
            <w:pPr>
              <w:numPr>
                <w:ilvl w:val="0"/>
                <w:numId w:val="18"/>
              </w:numPr>
              <w:spacing w:before="40" w:after="160" w:line="259" w:lineRule="auto"/>
              <w:jc w:val="both"/>
              <w:rPr>
                <w:sz w:val="24"/>
                <w:szCs w:val="24"/>
              </w:rPr>
            </w:pPr>
            <w:r w:rsidRPr="00152795">
              <w:rPr>
                <w:sz w:val="24"/>
                <w:szCs w:val="24"/>
              </w:rPr>
              <w:t xml:space="preserve">do wniosku zostały wprowadzone zmiany wymagane przez oceniających   w kartach oceny lub przez przewodniczącego KOP wynikające z ustaleń negocjacyjnych, </w:t>
            </w:r>
          </w:p>
          <w:p w14:paraId="5F08319F" w14:textId="77777777" w:rsidR="007536FF" w:rsidRPr="00152795" w:rsidRDefault="007536FF" w:rsidP="007536FF">
            <w:pPr>
              <w:numPr>
                <w:ilvl w:val="0"/>
                <w:numId w:val="18"/>
              </w:numPr>
              <w:spacing w:before="40" w:after="160" w:line="259" w:lineRule="auto"/>
              <w:jc w:val="both"/>
              <w:rPr>
                <w:sz w:val="24"/>
                <w:szCs w:val="24"/>
              </w:rPr>
            </w:pPr>
            <w:r w:rsidRPr="00152795">
              <w:rPr>
                <w:sz w:val="24"/>
                <w:szCs w:val="24"/>
              </w:rPr>
              <w:t xml:space="preserve">podczas negocjacji KOP uzyskała wymagane wyjaśnienia i informacje od wnioskodawcy, </w:t>
            </w:r>
          </w:p>
          <w:p w14:paraId="58647D72" w14:textId="77777777" w:rsidR="007536FF" w:rsidRPr="00152795" w:rsidRDefault="007536FF" w:rsidP="007536FF">
            <w:pPr>
              <w:numPr>
                <w:ilvl w:val="0"/>
                <w:numId w:val="18"/>
              </w:numPr>
              <w:spacing w:before="40" w:after="160" w:line="259" w:lineRule="auto"/>
              <w:jc w:val="both"/>
              <w:rPr>
                <w:sz w:val="24"/>
                <w:szCs w:val="24"/>
              </w:rPr>
            </w:pPr>
            <w:r w:rsidRPr="00152795">
              <w:rPr>
                <w:sz w:val="24"/>
                <w:szCs w:val="24"/>
              </w:rPr>
              <w:t xml:space="preserve">do wniosku wprowadzono zmiany nieuzgodnione w ramach negocjacji. </w:t>
            </w:r>
          </w:p>
          <w:p w14:paraId="222D72B4" w14:textId="77777777" w:rsidR="007536FF" w:rsidRPr="00152795" w:rsidRDefault="007536FF" w:rsidP="00F63223">
            <w:pPr>
              <w:spacing w:before="40"/>
              <w:jc w:val="both"/>
              <w:rPr>
                <w:sz w:val="24"/>
                <w:szCs w:val="24"/>
              </w:rPr>
            </w:pPr>
            <w:r w:rsidRPr="00152795">
              <w:rPr>
                <w:sz w:val="24"/>
                <w:szCs w:val="24"/>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14:paraId="0CE141E3" w14:textId="77777777" w:rsidR="005F2DF8" w:rsidRDefault="005F2DF8" w:rsidP="005F2DF8">
      <w:pPr>
        <w:spacing w:after="0" w:line="259" w:lineRule="auto"/>
        <w:jc w:val="center"/>
        <w:rPr>
          <w:rFonts w:eastAsia="Calibri"/>
          <w:b/>
          <w:color w:val="000099"/>
          <w:sz w:val="36"/>
          <w:szCs w:val="36"/>
        </w:rPr>
      </w:pPr>
    </w:p>
    <w:p w14:paraId="1586979C" w14:textId="77777777" w:rsidR="00107AAD" w:rsidRDefault="00107AAD" w:rsidP="005F2DF8">
      <w:pPr>
        <w:spacing w:after="0" w:line="259" w:lineRule="auto"/>
        <w:jc w:val="center"/>
        <w:rPr>
          <w:rFonts w:eastAsia="Calibri"/>
          <w:b/>
          <w:color w:val="000099"/>
          <w:sz w:val="36"/>
          <w:szCs w:val="36"/>
        </w:rPr>
      </w:pPr>
    </w:p>
    <w:p w14:paraId="6772F60A" w14:textId="77777777" w:rsidR="00107AAD" w:rsidRDefault="00107AAD" w:rsidP="005F2DF8">
      <w:pPr>
        <w:spacing w:after="0" w:line="259" w:lineRule="auto"/>
        <w:jc w:val="center"/>
        <w:rPr>
          <w:rFonts w:eastAsia="Calibri"/>
          <w:b/>
          <w:color w:val="000099"/>
          <w:sz w:val="36"/>
          <w:szCs w:val="36"/>
        </w:rPr>
      </w:pPr>
    </w:p>
    <w:p w14:paraId="4055CA94" w14:textId="77777777" w:rsidR="00107AAD" w:rsidRDefault="00107AAD" w:rsidP="005F2DF8">
      <w:pPr>
        <w:spacing w:after="0" w:line="259" w:lineRule="auto"/>
        <w:jc w:val="center"/>
        <w:rPr>
          <w:rFonts w:eastAsia="Calibri"/>
          <w:b/>
          <w:color w:val="000099"/>
          <w:sz w:val="36"/>
          <w:szCs w:val="36"/>
        </w:rPr>
      </w:pPr>
    </w:p>
    <w:p w14:paraId="36496DA7" w14:textId="77777777" w:rsidR="00107AAD" w:rsidRDefault="00107AAD" w:rsidP="005F2DF8">
      <w:pPr>
        <w:spacing w:after="0" w:line="259" w:lineRule="auto"/>
        <w:jc w:val="center"/>
        <w:rPr>
          <w:rFonts w:eastAsia="Calibri"/>
          <w:b/>
          <w:color w:val="000099"/>
          <w:sz w:val="36"/>
          <w:szCs w:val="36"/>
        </w:rPr>
      </w:pPr>
    </w:p>
    <w:p w14:paraId="40F74E94" w14:textId="77777777" w:rsidR="00107AAD" w:rsidRDefault="00107AAD" w:rsidP="008E656F">
      <w:pPr>
        <w:spacing w:after="0" w:line="259" w:lineRule="auto"/>
        <w:rPr>
          <w:rFonts w:eastAsia="Calibri"/>
          <w:b/>
          <w:color w:val="000099"/>
          <w:sz w:val="36"/>
          <w:szCs w:val="36"/>
        </w:rPr>
      </w:pPr>
    </w:p>
    <w:p w14:paraId="53963C14" w14:textId="77777777" w:rsidR="00152795" w:rsidRPr="007D3814" w:rsidRDefault="00152795" w:rsidP="00152795">
      <w:pPr>
        <w:spacing w:after="0" w:line="259" w:lineRule="auto"/>
        <w:jc w:val="center"/>
        <w:rPr>
          <w:rFonts w:eastAsia="Calibri"/>
          <w:b/>
          <w:color w:val="000099"/>
          <w:sz w:val="36"/>
          <w:szCs w:val="36"/>
        </w:rPr>
      </w:pPr>
      <w:r w:rsidRPr="007D3814">
        <w:rPr>
          <w:rFonts w:eastAsia="Calibri"/>
          <w:b/>
          <w:color w:val="000099"/>
          <w:sz w:val="36"/>
          <w:szCs w:val="36"/>
        </w:rPr>
        <w:t>OŚ PRIORYTETOWA 8 RPO WO 2014-2020</w:t>
      </w:r>
    </w:p>
    <w:p w14:paraId="458BA182" w14:textId="77777777" w:rsidR="00152795" w:rsidRPr="007D3814" w:rsidRDefault="00152795" w:rsidP="00152795">
      <w:pPr>
        <w:spacing w:after="0" w:line="259" w:lineRule="auto"/>
        <w:jc w:val="center"/>
        <w:rPr>
          <w:rFonts w:eastAsia="Calibri"/>
          <w:b/>
          <w:color w:val="000099"/>
          <w:sz w:val="36"/>
          <w:szCs w:val="36"/>
        </w:rPr>
      </w:pPr>
      <w:r w:rsidRPr="007D3814">
        <w:rPr>
          <w:rFonts w:eastAsia="Calibri"/>
          <w:b/>
          <w:color w:val="000099"/>
          <w:sz w:val="36"/>
          <w:szCs w:val="36"/>
        </w:rPr>
        <w:t>INTEGRACJA SPOŁECZNA</w:t>
      </w:r>
    </w:p>
    <w:p w14:paraId="18BFD4B1" w14:textId="77777777" w:rsidR="00152795" w:rsidRPr="007D3814" w:rsidRDefault="00152795" w:rsidP="00152795">
      <w:pPr>
        <w:spacing w:after="0" w:line="259" w:lineRule="auto"/>
        <w:jc w:val="center"/>
        <w:rPr>
          <w:rFonts w:eastAsia="Calibri"/>
          <w:b/>
          <w:color w:val="000099"/>
          <w:sz w:val="36"/>
          <w:szCs w:val="36"/>
        </w:rPr>
      </w:pPr>
      <w:r w:rsidRPr="007D3814">
        <w:rPr>
          <w:rFonts w:eastAsia="Calibri"/>
          <w:b/>
          <w:color w:val="000099"/>
          <w:sz w:val="36"/>
          <w:szCs w:val="36"/>
        </w:rPr>
        <w:t>- KRYTERIA MERYTORYCZNE SZCZEGÓŁOWE –</w:t>
      </w:r>
    </w:p>
    <w:p w14:paraId="124F4353" w14:textId="77777777" w:rsidR="00152795" w:rsidRDefault="00152795" w:rsidP="00152795">
      <w:pPr>
        <w:spacing w:after="0" w:line="259" w:lineRule="auto"/>
        <w:jc w:val="center"/>
        <w:rPr>
          <w:rFonts w:eastAsia="Calibri"/>
          <w:b/>
          <w:color w:val="000099"/>
          <w:sz w:val="36"/>
          <w:szCs w:val="36"/>
        </w:rPr>
      </w:pPr>
    </w:p>
    <w:p w14:paraId="05D68366" w14:textId="77777777" w:rsidR="00152795" w:rsidRDefault="00152795" w:rsidP="00152795">
      <w:pPr>
        <w:spacing w:after="0" w:line="259" w:lineRule="auto"/>
        <w:jc w:val="center"/>
        <w:rPr>
          <w:rFonts w:eastAsia="Calibri"/>
          <w:b/>
          <w:color w:val="000099"/>
          <w:sz w:val="36"/>
          <w:szCs w:val="36"/>
        </w:rPr>
      </w:pPr>
    </w:p>
    <w:p w14:paraId="117B9508" w14:textId="77777777" w:rsidR="00152795" w:rsidRDefault="00152795" w:rsidP="00152795">
      <w:pPr>
        <w:spacing w:after="0" w:line="259" w:lineRule="auto"/>
        <w:jc w:val="center"/>
        <w:rPr>
          <w:rFonts w:eastAsia="Calibri"/>
          <w:b/>
          <w:color w:val="000099"/>
          <w:sz w:val="36"/>
          <w:szCs w:val="36"/>
        </w:rPr>
      </w:pPr>
    </w:p>
    <w:p w14:paraId="4D11177E" w14:textId="77777777" w:rsidR="00152795" w:rsidRDefault="00152795" w:rsidP="00152795">
      <w:pPr>
        <w:spacing w:after="0" w:line="240" w:lineRule="auto"/>
        <w:rPr>
          <w:rFonts w:eastAsia="Calibri"/>
          <w:b/>
          <w:sz w:val="16"/>
          <w:szCs w:val="16"/>
        </w:rPr>
      </w:pPr>
    </w:p>
    <w:p w14:paraId="23BF1078" w14:textId="77777777" w:rsidR="00152795" w:rsidRDefault="00152795" w:rsidP="00152795">
      <w:pPr>
        <w:spacing w:after="0" w:line="240" w:lineRule="auto"/>
        <w:rPr>
          <w:rFonts w:eastAsia="Calibri"/>
          <w:b/>
          <w:sz w:val="16"/>
          <w:szCs w:val="16"/>
        </w:rPr>
      </w:pPr>
    </w:p>
    <w:p w14:paraId="73E7A14F" w14:textId="77777777" w:rsidR="00152795" w:rsidRDefault="00152795" w:rsidP="00152795">
      <w:pPr>
        <w:spacing w:after="0" w:line="240" w:lineRule="auto"/>
        <w:rPr>
          <w:rFonts w:eastAsia="Calibri"/>
          <w:b/>
          <w:sz w:val="16"/>
          <w:szCs w:val="16"/>
        </w:rPr>
      </w:pPr>
    </w:p>
    <w:p w14:paraId="18244C1D" w14:textId="77777777" w:rsidR="00152795" w:rsidRDefault="00152795" w:rsidP="00152795">
      <w:pPr>
        <w:spacing w:after="0" w:line="240" w:lineRule="auto"/>
        <w:rPr>
          <w:rFonts w:eastAsia="Calibri"/>
          <w:b/>
          <w:sz w:val="16"/>
          <w:szCs w:val="16"/>
        </w:rPr>
      </w:pPr>
    </w:p>
    <w:p w14:paraId="4388A41D" w14:textId="77777777" w:rsidR="00152795" w:rsidRDefault="00152795" w:rsidP="00152795">
      <w:pPr>
        <w:spacing w:after="0" w:line="240" w:lineRule="auto"/>
        <w:rPr>
          <w:rFonts w:eastAsia="Calibri"/>
          <w:b/>
          <w:sz w:val="16"/>
          <w:szCs w:val="16"/>
        </w:rPr>
      </w:pPr>
    </w:p>
    <w:p w14:paraId="6C0CD37C" w14:textId="77777777" w:rsidR="00152795" w:rsidRDefault="00152795" w:rsidP="00152795">
      <w:pPr>
        <w:spacing w:after="0" w:line="240" w:lineRule="auto"/>
        <w:rPr>
          <w:rFonts w:eastAsia="Calibri"/>
          <w:b/>
          <w:sz w:val="16"/>
          <w:szCs w:val="16"/>
        </w:rPr>
      </w:pPr>
    </w:p>
    <w:p w14:paraId="431A2BEA" w14:textId="77777777" w:rsidR="00152795" w:rsidRDefault="00152795" w:rsidP="00152795">
      <w:pPr>
        <w:spacing w:after="0" w:line="240" w:lineRule="auto"/>
        <w:rPr>
          <w:rFonts w:eastAsia="Calibri"/>
          <w:b/>
          <w:sz w:val="16"/>
          <w:szCs w:val="16"/>
        </w:rPr>
      </w:pPr>
    </w:p>
    <w:p w14:paraId="5E139130" w14:textId="77777777" w:rsidR="00152795" w:rsidRDefault="00152795" w:rsidP="00152795">
      <w:pPr>
        <w:spacing w:after="0" w:line="240" w:lineRule="auto"/>
        <w:rPr>
          <w:rFonts w:eastAsia="Calibri"/>
          <w:b/>
          <w:sz w:val="16"/>
          <w:szCs w:val="16"/>
        </w:rPr>
      </w:pPr>
    </w:p>
    <w:p w14:paraId="2FB5CED5" w14:textId="77777777" w:rsidR="00152795" w:rsidRDefault="00152795" w:rsidP="00152795">
      <w:pPr>
        <w:spacing w:after="0" w:line="240" w:lineRule="auto"/>
        <w:rPr>
          <w:rFonts w:eastAsia="Calibri"/>
          <w:b/>
          <w:sz w:val="16"/>
          <w:szCs w:val="16"/>
        </w:rPr>
      </w:pPr>
    </w:p>
    <w:p w14:paraId="6CCC8689" w14:textId="77777777" w:rsidR="00152795" w:rsidRDefault="00152795" w:rsidP="00152795">
      <w:pPr>
        <w:spacing w:after="0" w:line="240" w:lineRule="auto"/>
        <w:rPr>
          <w:rFonts w:eastAsia="Calibri"/>
          <w:b/>
          <w:sz w:val="16"/>
          <w:szCs w:val="16"/>
        </w:rPr>
      </w:pPr>
    </w:p>
    <w:p w14:paraId="7D5228B5" w14:textId="77777777" w:rsidR="00152795" w:rsidRDefault="00152795" w:rsidP="00152795">
      <w:pPr>
        <w:spacing w:after="0" w:line="240" w:lineRule="auto"/>
        <w:rPr>
          <w:rFonts w:eastAsia="Calibri"/>
          <w:b/>
          <w:sz w:val="16"/>
          <w:szCs w:val="16"/>
        </w:rPr>
      </w:pPr>
    </w:p>
    <w:p w14:paraId="53F09A2B" w14:textId="77777777" w:rsidR="00152795" w:rsidRDefault="00152795" w:rsidP="00152795">
      <w:pPr>
        <w:spacing w:after="0" w:line="240" w:lineRule="auto"/>
        <w:rPr>
          <w:rFonts w:eastAsia="Calibri"/>
          <w:b/>
          <w:sz w:val="16"/>
          <w:szCs w:val="16"/>
        </w:rPr>
      </w:pPr>
    </w:p>
    <w:p w14:paraId="50574B8C" w14:textId="77777777" w:rsidR="00152795" w:rsidRDefault="00152795" w:rsidP="00152795">
      <w:pPr>
        <w:spacing w:after="0" w:line="240" w:lineRule="auto"/>
        <w:rPr>
          <w:rFonts w:eastAsia="Calibri"/>
          <w:b/>
          <w:sz w:val="16"/>
          <w:szCs w:val="16"/>
        </w:rPr>
      </w:pPr>
    </w:p>
    <w:p w14:paraId="3FFA113A" w14:textId="77777777" w:rsidR="00152795" w:rsidRDefault="00152795" w:rsidP="00152795">
      <w:pPr>
        <w:spacing w:after="0" w:line="240" w:lineRule="auto"/>
        <w:rPr>
          <w:rFonts w:eastAsia="Calibri"/>
          <w:b/>
          <w:sz w:val="16"/>
          <w:szCs w:val="16"/>
        </w:rPr>
      </w:pPr>
    </w:p>
    <w:p w14:paraId="7773AFF7" w14:textId="77777777" w:rsidR="00152795" w:rsidRPr="00540818" w:rsidRDefault="00152795" w:rsidP="00152795">
      <w:pPr>
        <w:spacing w:after="0"/>
        <w:rPr>
          <w:b/>
          <w:color w:val="000099"/>
          <w:sz w:val="16"/>
          <w:szCs w:val="16"/>
        </w:rPr>
      </w:pPr>
    </w:p>
    <w:tbl>
      <w:tblPr>
        <w:tblW w:w="16027"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562"/>
        <w:gridCol w:w="2425"/>
        <w:gridCol w:w="3671"/>
        <w:gridCol w:w="1984"/>
        <w:gridCol w:w="1418"/>
        <w:gridCol w:w="5967"/>
      </w:tblGrid>
      <w:tr w:rsidR="00152795" w:rsidRPr="00152795" w14:paraId="368FA5A9" w14:textId="77777777" w:rsidTr="00F63223">
        <w:trPr>
          <w:trHeight w:val="315"/>
          <w:jc w:val="center"/>
        </w:trPr>
        <w:tc>
          <w:tcPr>
            <w:tcW w:w="2987" w:type="dxa"/>
            <w:gridSpan w:val="2"/>
            <w:noWrap/>
            <w:vAlign w:val="center"/>
          </w:tcPr>
          <w:p w14:paraId="2C328507" w14:textId="77777777" w:rsidR="00152795" w:rsidRPr="00152795" w:rsidRDefault="00152795" w:rsidP="00F63223">
            <w:pPr>
              <w:spacing w:after="0"/>
              <w:rPr>
                <w:rFonts w:asciiTheme="minorHAnsi" w:hAnsiTheme="minorHAnsi"/>
                <w:b/>
                <w:bCs/>
                <w:color w:val="000099"/>
                <w:sz w:val="24"/>
                <w:szCs w:val="24"/>
              </w:rPr>
            </w:pPr>
            <w:r w:rsidRPr="00152795">
              <w:rPr>
                <w:rFonts w:asciiTheme="minorHAnsi" w:hAnsiTheme="minorHAnsi"/>
                <w:color w:val="000099"/>
                <w:sz w:val="24"/>
                <w:szCs w:val="24"/>
              </w:rPr>
              <w:lastRenderedPageBreak/>
              <w:br w:type="page"/>
            </w:r>
            <w:r w:rsidRPr="00152795">
              <w:rPr>
                <w:rFonts w:asciiTheme="minorHAnsi" w:hAnsiTheme="minorHAnsi"/>
                <w:color w:val="000099"/>
                <w:sz w:val="24"/>
                <w:szCs w:val="24"/>
              </w:rPr>
              <w:br w:type="page"/>
            </w:r>
            <w:r w:rsidRPr="00152795">
              <w:rPr>
                <w:rFonts w:asciiTheme="minorHAnsi" w:hAnsiTheme="minorHAnsi"/>
                <w:b/>
                <w:color w:val="000099"/>
                <w:sz w:val="24"/>
                <w:szCs w:val="24"/>
              </w:rPr>
              <w:br w:type="page"/>
            </w:r>
            <w:r w:rsidRPr="00152795">
              <w:rPr>
                <w:rFonts w:asciiTheme="minorHAnsi" w:hAnsiTheme="minorHAnsi"/>
                <w:b/>
                <w:bCs/>
                <w:color w:val="000099"/>
                <w:sz w:val="24"/>
                <w:szCs w:val="24"/>
              </w:rPr>
              <w:t>Oś priorytetowa</w:t>
            </w:r>
          </w:p>
        </w:tc>
        <w:tc>
          <w:tcPr>
            <w:tcW w:w="13040" w:type="dxa"/>
            <w:gridSpan w:val="4"/>
            <w:noWrap/>
            <w:vAlign w:val="center"/>
          </w:tcPr>
          <w:p w14:paraId="29261F68" w14:textId="77777777" w:rsidR="00152795" w:rsidRPr="00152795" w:rsidRDefault="00152795" w:rsidP="00F63223">
            <w:pPr>
              <w:spacing w:after="0"/>
              <w:rPr>
                <w:rFonts w:asciiTheme="minorHAnsi" w:hAnsiTheme="minorHAnsi"/>
                <w:b/>
                <w:bCs/>
                <w:color w:val="000099"/>
                <w:sz w:val="24"/>
                <w:szCs w:val="24"/>
              </w:rPr>
            </w:pPr>
            <w:r w:rsidRPr="00152795">
              <w:rPr>
                <w:rFonts w:asciiTheme="minorHAnsi" w:hAnsiTheme="minorHAnsi"/>
                <w:b/>
                <w:bCs/>
                <w:color w:val="000099"/>
                <w:sz w:val="24"/>
                <w:szCs w:val="24"/>
              </w:rPr>
              <w:t>VIII Integracja społeczna</w:t>
            </w:r>
          </w:p>
        </w:tc>
      </w:tr>
      <w:tr w:rsidR="00152795" w:rsidRPr="00152795" w14:paraId="1D02BDA1" w14:textId="77777777" w:rsidTr="00F63223">
        <w:trPr>
          <w:trHeight w:val="315"/>
          <w:jc w:val="center"/>
        </w:trPr>
        <w:tc>
          <w:tcPr>
            <w:tcW w:w="2987" w:type="dxa"/>
            <w:gridSpan w:val="2"/>
            <w:noWrap/>
            <w:vAlign w:val="center"/>
          </w:tcPr>
          <w:p w14:paraId="3FD305CF" w14:textId="77777777" w:rsidR="00152795" w:rsidRPr="00152795" w:rsidRDefault="00152795" w:rsidP="00F63223">
            <w:pPr>
              <w:spacing w:after="0"/>
              <w:rPr>
                <w:rFonts w:asciiTheme="minorHAnsi" w:hAnsiTheme="minorHAnsi"/>
                <w:b/>
                <w:bCs/>
                <w:color w:val="000099"/>
                <w:sz w:val="24"/>
                <w:szCs w:val="24"/>
              </w:rPr>
            </w:pPr>
            <w:r w:rsidRPr="00152795">
              <w:rPr>
                <w:rFonts w:asciiTheme="minorHAnsi" w:hAnsiTheme="minorHAnsi"/>
                <w:b/>
                <w:bCs/>
                <w:color w:val="000099"/>
                <w:sz w:val="24"/>
                <w:szCs w:val="24"/>
              </w:rPr>
              <w:t>Działanie</w:t>
            </w:r>
          </w:p>
        </w:tc>
        <w:tc>
          <w:tcPr>
            <w:tcW w:w="13040" w:type="dxa"/>
            <w:gridSpan w:val="4"/>
            <w:noWrap/>
            <w:vAlign w:val="center"/>
          </w:tcPr>
          <w:p w14:paraId="1D929FA2" w14:textId="77777777" w:rsidR="00152795" w:rsidRPr="00152795" w:rsidRDefault="00152795" w:rsidP="00F63223">
            <w:pPr>
              <w:spacing w:after="0"/>
              <w:rPr>
                <w:rFonts w:asciiTheme="minorHAnsi" w:hAnsiTheme="minorHAnsi"/>
                <w:b/>
                <w:bCs/>
                <w:color w:val="000099"/>
                <w:sz w:val="24"/>
                <w:szCs w:val="24"/>
              </w:rPr>
            </w:pPr>
            <w:r w:rsidRPr="00152795">
              <w:rPr>
                <w:rFonts w:asciiTheme="minorHAnsi" w:hAnsiTheme="minorHAnsi"/>
                <w:b/>
                <w:bCs/>
                <w:color w:val="000099"/>
                <w:sz w:val="24"/>
                <w:szCs w:val="24"/>
              </w:rPr>
              <w:t>8.3 Wsparcie podmiotów ekonomii społecznej.</w:t>
            </w:r>
          </w:p>
        </w:tc>
      </w:tr>
      <w:tr w:rsidR="00152795" w:rsidRPr="00152795" w14:paraId="4187DF64" w14:textId="77777777" w:rsidTr="00F63223">
        <w:trPr>
          <w:trHeight w:val="315"/>
          <w:jc w:val="center"/>
        </w:trPr>
        <w:tc>
          <w:tcPr>
            <w:tcW w:w="16027" w:type="dxa"/>
            <w:gridSpan w:val="6"/>
            <w:shd w:val="clear" w:color="auto" w:fill="95B3D7" w:themeFill="accent1" w:themeFillTint="99"/>
            <w:noWrap/>
            <w:vAlign w:val="center"/>
          </w:tcPr>
          <w:p w14:paraId="0D3190AC" w14:textId="77777777" w:rsidR="00152795" w:rsidRPr="00152795" w:rsidRDefault="00152795" w:rsidP="00F63223">
            <w:pPr>
              <w:spacing w:after="0"/>
              <w:rPr>
                <w:rFonts w:asciiTheme="minorHAnsi" w:hAnsiTheme="minorHAnsi"/>
                <w:b/>
                <w:bCs/>
                <w:color w:val="000099"/>
                <w:sz w:val="24"/>
                <w:szCs w:val="24"/>
              </w:rPr>
            </w:pPr>
            <w:r w:rsidRPr="00152795">
              <w:rPr>
                <w:rFonts w:asciiTheme="minorHAnsi" w:hAnsiTheme="minorHAnsi"/>
                <w:b/>
                <w:bCs/>
                <w:color w:val="000099"/>
                <w:sz w:val="24"/>
                <w:szCs w:val="24"/>
              </w:rPr>
              <w:t>Tryb wyboru konkursowy</w:t>
            </w:r>
          </w:p>
        </w:tc>
      </w:tr>
      <w:tr w:rsidR="00152795" w:rsidRPr="00152795" w14:paraId="38C109C1" w14:textId="77777777" w:rsidTr="00F63223">
        <w:trPr>
          <w:trHeight w:val="315"/>
          <w:jc w:val="center"/>
        </w:trPr>
        <w:tc>
          <w:tcPr>
            <w:tcW w:w="16027" w:type="dxa"/>
            <w:gridSpan w:val="6"/>
            <w:shd w:val="clear" w:color="auto" w:fill="A6A6A6"/>
            <w:noWrap/>
            <w:vAlign w:val="center"/>
          </w:tcPr>
          <w:p w14:paraId="1491CF0E" w14:textId="77777777" w:rsidR="00152795" w:rsidRPr="00152795" w:rsidRDefault="00152795" w:rsidP="00F63223">
            <w:pPr>
              <w:spacing w:after="0"/>
              <w:jc w:val="center"/>
              <w:rPr>
                <w:rFonts w:asciiTheme="minorHAnsi" w:hAnsiTheme="minorHAnsi"/>
                <w:b/>
                <w:bCs/>
                <w:color w:val="000099"/>
                <w:sz w:val="24"/>
                <w:szCs w:val="24"/>
              </w:rPr>
            </w:pPr>
            <w:r w:rsidRPr="00152795">
              <w:rPr>
                <w:rFonts w:asciiTheme="minorHAnsi" w:hAnsiTheme="minorHAnsi"/>
                <w:b/>
                <w:bCs/>
                <w:color w:val="000099"/>
                <w:sz w:val="24"/>
                <w:szCs w:val="24"/>
              </w:rPr>
              <w:t>Kryteria merytoryczne szczegółowe (TAK/NIE)</w:t>
            </w:r>
          </w:p>
        </w:tc>
      </w:tr>
      <w:tr w:rsidR="00152795" w:rsidRPr="00152795" w14:paraId="3177127E" w14:textId="77777777" w:rsidTr="008E656F">
        <w:trPr>
          <w:trHeight w:val="485"/>
          <w:jc w:val="center"/>
        </w:trPr>
        <w:tc>
          <w:tcPr>
            <w:tcW w:w="562" w:type="dxa"/>
            <w:shd w:val="clear" w:color="auto" w:fill="BFBFBF"/>
            <w:noWrap/>
            <w:vAlign w:val="center"/>
          </w:tcPr>
          <w:p w14:paraId="609FF765" w14:textId="77777777" w:rsidR="00152795" w:rsidRPr="00152795" w:rsidRDefault="00152795" w:rsidP="00F63223">
            <w:pPr>
              <w:spacing w:after="0"/>
              <w:jc w:val="center"/>
              <w:rPr>
                <w:rFonts w:asciiTheme="minorHAnsi" w:hAnsiTheme="minorHAnsi"/>
                <w:b/>
                <w:bCs/>
                <w:color w:val="000099"/>
                <w:sz w:val="24"/>
                <w:szCs w:val="24"/>
              </w:rPr>
            </w:pPr>
          </w:p>
          <w:p w14:paraId="73E2C610" w14:textId="77777777" w:rsidR="00152795" w:rsidRPr="00152795" w:rsidRDefault="00152795" w:rsidP="00F63223">
            <w:pPr>
              <w:spacing w:after="0"/>
              <w:jc w:val="center"/>
              <w:rPr>
                <w:rFonts w:asciiTheme="minorHAnsi" w:hAnsiTheme="minorHAnsi"/>
                <w:b/>
                <w:bCs/>
                <w:color w:val="000099"/>
                <w:sz w:val="24"/>
                <w:szCs w:val="24"/>
              </w:rPr>
            </w:pPr>
          </w:p>
          <w:p w14:paraId="5DD554FD" w14:textId="77777777" w:rsidR="00152795" w:rsidRPr="00152795" w:rsidRDefault="00152795" w:rsidP="00F63223">
            <w:pPr>
              <w:spacing w:after="0"/>
              <w:jc w:val="center"/>
              <w:rPr>
                <w:rFonts w:asciiTheme="minorHAnsi" w:hAnsiTheme="minorHAnsi"/>
                <w:b/>
                <w:bCs/>
                <w:color w:val="000099"/>
                <w:sz w:val="24"/>
                <w:szCs w:val="24"/>
              </w:rPr>
            </w:pPr>
          </w:p>
        </w:tc>
        <w:tc>
          <w:tcPr>
            <w:tcW w:w="6096" w:type="dxa"/>
            <w:gridSpan w:val="2"/>
            <w:shd w:val="clear" w:color="auto" w:fill="BFBFBF"/>
            <w:noWrap/>
            <w:vAlign w:val="center"/>
          </w:tcPr>
          <w:p w14:paraId="5C2A4D71" w14:textId="77777777" w:rsidR="00152795" w:rsidRPr="00152795" w:rsidRDefault="00152795" w:rsidP="00F63223">
            <w:pPr>
              <w:spacing w:after="0"/>
              <w:jc w:val="center"/>
              <w:rPr>
                <w:rFonts w:asciiTheme="minorHAnsi" w:hAnsiTheme="minorHAnsi"/>
                <w:b/>
                <w:bCs/>
                <w:color w:val="000099"/>
                <w:sz w:val="24"/>
                <w:szCs w:val="24"/>
              </w:rPr>
            </w:pPr>
            <w:r w:rsidRPr="00152795">
              <w:rPr>
                <w:rFonts w:asciiTheme="minorHAnsi" w:hAnsiTheme="minorHAnsi"/>
                <w:b/>
                <w:bCs/>
                <w:color w:val="000099"/>
                <w:sz w:val="24"/>
                <w:szCs w:val="24"/>
              </w:rPr>
              <w:t>Nazwa kryterium</w:t>
            </w:r>
          </w:p>
        </w:tc>
        <w:tc>
          <w:tcPr>
            <w:tcW w:w="1984" w:type="dxa"/>
            <w:shd w:val="clear" w:color="auto" w:fill="BFBFBF"/>
            <w:vAlign w:val="center"/>
          </w:tcPr>
          <w:p w14:paraId="5DE9D897" w14:textId="77777777" w:rsidR="00152795" w:rsidRPr="00152795" w:rsidRDefault="00152795" w:rsidP="00F63223">
            <w:pPr>
              <w:spacing w:after="0"/>
              <w:jc w:val="center"/>
              <w:rPr>
                <w:rFonts w:asciiTheme="minorHAnsi" w:hAnsiTheme="minorHAnsi"/>
                <w:b/>
                <w:bCs/>
                <w:color w:val="000099"/>
                <w:sz w:val="24"/>
                <w:szCs w:val="24"/>
              </w:rPr>
            </w:pPr>
            <w:r w:rsidRPr="00152795">
              <w:rPr>
                <w:rFonts w:asciiTheme="minorHAnsi" w:hAnsiTheme="minorHAnsi"/>
                <w:b/>
                <w:bCs/>
                <w:color w:val="000099"/>
                <w:sz w:val="24"/>
                <w:szCs w:val="24"/>
              </w:rPr>
              <w:t>Źródło informacji</w:t>
            </w:r>
          </w:p>
        </w:tc>
        <w:tc>
          <w:tcPr>
            <w:tcW w:w="1418" w:type="dxa"/>
            <w:shd w:val="clear" w:color="auto" w:fill="BFBFBF"/>
            <w:vAlign w:val="center"/>
          </w:tcPr>
          <w:p w14:paraId="6F271250" w14:textId="77777777" w:rsidR="00152795" w:rsidRPr="00152795" w:rsidRDefault="00152795" w:rsidP="00F63223">
            <w:pPr>
              <w:spacing w:after="0"/>
              <w:jc w:val="center"/>
              <w:rPr>
                <w:rFonts w:asciiTheme="minorHAnsi" w:hAnsiTheme="minorHAnsi"/>
                <w:b/>
                <w:bCs/>
                <w:color w:val="000099"/>
                <w:sz w:val="24"/>
                <w:szCs w:val="24"/>
              </w:rPr>
            </w:pPr>
            <w:r w:rsidRPr="00152795">
              <w:rPr>
                <w:rFonts w:asciiTheme="minorHAnsi" w:hAnsiTheme="minorHAnsi"/>
                <w:b/>
                <w:bCs/>
                <w:color w:val="000099"/>
                <w:sz w:val="24"/>
                <w:szCs w:val="24"/>
              </w:rPr>
              <w:t>Charakter kryterium W/B</w:t>
            </w:r>
          </w:p>
        </w:tc>
        <w:tc>
          <w:tcPr>
            <w:tcW w:w="5967" w:type="dxa"/>
            <w:shd w:val="clear" w:color="auto" w:fill="BFBFBF"/>
            <w:vAlign w:val="center"/>
          </w:tcPr>
          <w:p w14:paraId="48F671C3" w14:textId="77777777" w:rsidR="00152795" w:rsidRPr="00152795" w:rsidRDefault="00152795" w:rsidP="00F63223">
            <w:pPr>
              <w:keepNext/>
              <w:keepLines/>
              <w:spacing w:after="0"/>
              <w:jc w:val="center"/>
              <w:outlineLvl w:val="2"/>
              <w:rPr>
                <w:rFonts w:asciiTheme="minorHAnsi" w:hAnsiTheme="minorHAnsi"/>
                <w:b/>
                <w:bCs/>
                <w:color w:val="000099"/>
                <w:sz w:val="24"/>
                <w:szCs w:val="24"/>
              </w:rPr>
            </w:pPr>
            <w:r w:rsidRPr="00152795">
              <w:rPr>
                <w:rFonts w:asciiTheme="minorHAnsi" w:hAnsiTheme="minorHAnsi"/>
                <w:b/>
                <w:bCs/>
                <w:color w:val="000099"/>
                <w:sz w:val="24"/>
                <w:szCs w:val="24"/>
              </w:rPr>
              <w:t>Definicja</w:t>
            </w:r>
          </w:p>
        </w:tc>
      </w:tr>
      <w:tr w:rsidR="00152795" w:rsidRPr="00152795" w14:paraId="49546534" w14:textId="77777777" w:rsidTr="008E656F">
        <w:trPr>
          <w:trHeight w:val="255"/>
          <w:jc w:val="center"/>
        </w:trPr>
        <w:tc>
          <w:tcPr>
            <w:tcW w:w="562" w:type="dxa"/>
            <w:shd w:val="clear" w:color="auto" w:fill="D9D9D9"/>
            <w:noWrap/>
            <w:vAlign w:val="bottom"/>
          </w:tcPr>
          <w:p w14:paraId="400D3EA5" w14:textId="77777777" w:rsidR="00152795" w:rsidRPr="00152795" w:rsidRDefault="00152795" w:rsidP="00F63223">
            <w:pPr>
              <w:keepNext/>
              <w:keepLines/>
              <w:spacing w:after="0"/>
              <w:jc w:val="center"/>
              <w:outlineLvl w:val="2"/>
              <w:rPr>
                <w:rFonts w:asciiTheme="minorHAnsi" w:hAnsiTheme="minorHAnsi"/>
                <w:b/>
                <w:bCs/>
                <w:color w:val="000099"/>
                <w:sz w:val="24"/>
                <w:szCs w:val="24"/>
              </w:rPr>
            </w:pPr>
            <w:r w:rsidRPr="00152795">
              <w:rPr>
                <w:rFonts w:asciiTheme="minorHAnsi" w:hAnsiTheme="minorHAnsi"/>
                <w:b/>
                <w:bCs/>
                <w:color w:val="000099"/>
                <w:sz w:val="24"/>
                <w:szCs w:val="24"/>
              </w:rPr>
              <w:t>1</w:t>
            </w:r>
          </w:p>
        </w:tc>
        <w:tc>
          <w:tcPr>
            <w:tcW w:w="6096" w:type="dxa"/>
            <w:gridSpan w:val="2"/>
            <w:shd w:val="clear" w:color="auto" w:fill="D9D9D9"/>
            <w:noWrap/>
            <w:vAlign w:val="bottom"/>
          </w:tcPr>
          <w:p w14:paraId="572915BC" w14:textId="77777777" w:rsidR="00152795" w:rsidRPr="00152795" w:rsidRDefault="00152795" w:rsidP="00F63223">
            <w:pPr>
              <w:keepNext/>
              <w:keepLines/>
              <w:spacing w:after="0"/>
              <w:jc w:val="center"/>
              <w:outlineLvl w:val="2"/>
              <w:rPr>
                <w:rFonts w:asciiTheme="minorHAnsi" w:hAnsiTheme="minorHAnsi"/>
                <w:b/>
                <w:bCs/>
                <w:color w:val="000099"/>
                <w:sz w:val="24"/>
                <w:szCs w:val="24"/>
              </w:rPr>
            </w:pPr>
            <w:r w:rsidRPr="00152795">
              <w:rPr>
                <w:rFonts w:asciiTheme="minorHAnsi" w:hAnsiTheme="minorHAnsi"/>
                <w:b/>
                <w:bCs/>
                <w:color w:val="000099"/>
                <w:sz w:val="24"/>
                <w:szCs w:val="24"/>
              </w:rPr>
              <w:t>2</w:t>
            </w:r>
          </w:p>
        </w:tc>
        <w:tc>
          <w:tcPr>
            <w:tcW w:w="1984" w:type="dxa"/>
            <w:shd w:val="clear" w:color="auto" w:fill="D9D9D9"/>
            <w:vAlign w:val="bottom"/>
          </w:tcPr>
          <w:p w14:paraId="5E33A64F" w14:textId="77777777" w:rsidR="00152795" w:rsidRPr="00152795" w:rsidRDefault="00152795" w:rsidP="00F63223">
            <w:pPr>
              <w:keepNext/>
              <w:keepLines/>
              <w:spacing w:after="0"/>
              <w:jc w:val="center"/>
              <w:outlineLvl w:val="2"/>
              <w:rPr>
                <w:rFonts w:asciiTheme="minorHAnsi" w:hAnsiTheme="minorHAnsi"/>
                <w:b/>
                <w:bCs/>
                <w:color w:val="000099"/>
                <w:sz w:val="24"/>
                <w:szCs w:val="24"/>
              </w:rPr>
            </w:pPr>
            <w:r w:rsidRPr="00152795">
              <w:rPr>
                <w:rFonts w:asciiTheme="minorHAnsi" w:hAnsiTheme="minorHAnsi"/>
                <w:b/>
                <w:bCs/>
                <w:color w:val="000099"/>
                <w:sz w:val="24"/>
                <w:szCs w:val="24"/>
              </w:rPr>
              <w:t>3</w:t>
            </w:r>
          </w:p>
        </w:tc>
        <w:tc>
          <w:tcPr>
            <w:tcW w:w="1418" w:type="dxa"/>
            <w:shd w:val="clear" w:color="auto" w:fill="D9D9D9"/>
            <w:vAlign w:val="bottom"/>
          </w:tcPr>
          <w:p w14:paraId="7E801CCE" w14:textId="77777777" w:rsidR="00152795" w:rsidRPr="00152795" w:rsidRDefault="00152795" w:rsidP="00F63223">
            <w:pPr>
              <w:keepNext/>
              <w:keepLines/>
              <w:spacing w:after="0"/>
              <w:jc w:val="center"/>
              <w:outlineLvl w:val="2"/>
              <w:rPr>
                <w:rFonts w:asciiTheme="minorHAnsi" w:hAnsiTheme="minorHAnsi"/>
                <w:b/>
                <w:bCs/>
                <w:color w:val="000099"/>
                <w:sz w:val="24"/>
                <w:szCs w:val="24"/>
              </w:rPr>
            </w:pPr>
            <w:r w:rsidRPr="00152795">
              <w:rPr>
                <w:rFonts w:asciiTheme="minorHAnsi" w:hAnsiTheme="minorHAnsi"/>
                <w:b/>
                <w:bCs/>
                <w:color w:val="000099"/>
                <w:sz w:val="24"/>
                <w:szCs w:val="24"/>
              </w:rPr>
              <w:t>4</w:t>
            </w:r>
          </w:p>
        </w:tc>
        <w:tc>
          <w:tcPr>
            <w:tcW w:w="5967" w:type="dxa"/>
            <w:shd w:val="clear" w:color="auto" w:fill="D9D9D9"/>
            <w:vAlign w:val="bottom"/>
          </w:tcPr>
          <w:p w14:paraId="13DE118F" w14:textId="77777777" w:rsidR="00152795" w:rsidRPr="00152795" w:rsidRDefault="00152795" w:rsidP="00F63223">
            <w:pPr>
              <w:keepNext/>
              <w:keepLines/>
              <w:spacing w:after="0"/>
              <w:jc w:val="center"/>
              <w:outlineLvl w:val="2"/>
              <w:rPr>
                <w:rFonts w:asciiTheme="minorHAnsi" w:hAnsiTheme="minorHAnsi"/>
                <w:b/>
                <w:bCs/>
                <w:color w:val="000099"/>
                <w:sz w:val="24"/>
                <w:szCs w:val="24"/>
              </w:rPr>
            </w:pPr>
            <w:r w:rsidRPr="00152795">
              <w:rPr>
                <w:rFonts w:asciiTheme="minorHAnsi" w:hAnsiTheme="minorHAnsi"/>
                <w:b/>
                <w:bCs/>
                <w:color w:val="000099"/>
                <w:sz w:val="24"/>
                <w:szCs w:val="24"/>
              </w:rPr>
              <w:t>5</w:t>
            </w:r>
          </w:p>
        </w:tc>
      </w:tr>
      <w:tr w:rsidR="00152795" w:rsidRPr="00152795" w14:paraId="682C2563" w14:textId="77777777" w:rsidTr="008E656F">
        <w:trPr>
          <w:trHeight w:val="278"/>
          <w:jc w:val="center"/>
        </w:trPr>
        <w:tc>
          <w:tcPr>
            <w:tcW w:w="562" w:type="dxa"/>
            <w:shd w:val="clear" w:color="auto" w:fill="FFFFFF"/>
            <w:noWrap/>
            <w:vAlign w:val="center"/>
          </w:tcPr>
          <w:p w14:paraId="45BB55F4"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1.</w:t>
            </w:r>
          </w:p>
        </w:tc>
        <w:tc>
          <w:tcPr>
            <w:tcW w:w="6096" w:type="dxa"/>
            <w:gridSpan w:val="2"/>
            <w:shd w:val="clear" w:color="auto" w:fill="FFFFFF"/>
            <w:vAlign w:val="center"/>
          </w:tcPr>
          <w:p w14:paraId="3EDD583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Realizacja projektu  jest zawężona do terytorium jednego z obszarów, tj.:</w:t>
            </w:r>
          </w:p>
          <w:p w14:paraId="4C8E295F"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-obszaru północnego  (powiaty: kluczborski, brzeski, namysłowski, oleski),</w:t>
            </w:r>
          </w:p>
          <w:p w14:paraId="04D5F0D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-obszaru środkowego (obszar 1: powiaty  opolski, grodzki-miasto Opole, obszar 2: powiaty nyski, prudnicki), </w:t>
            </w:r>
          </w:p>
          <w:p w14:paraId="1E860F7A"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-obszaru południowego (głubczycki, kędzierzyńsko-kozielski, krapkowicki, strzelecki).</w:t>
            </w:r>
          </w:p>
          <w:p w14:paraId="180C6FD9"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OWES składa wniosek o dofinansowanie, który obejmuje wsparciem (teren, grupy docelowe) minimum 1 z wskazanych wyżej obszarów. </w:t>
            </w:r>
          </w:p>
          <w:p w14:paraId="302B97F9"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Na terenie  każdego z w/w obszarów usługi wsparcia ekonomii społecznej może świadczyć wyłącznie jeden podmiot / OWES.</w:t>
            </w:r>
          </w:p>
          <w:p w14:paraId="1371F185" w14:textId="77777777" w:rsidR="00152795" w:rsidRPr="00152795" w:rsidRDefault="00152795" w:rsidP="00F63223">
            <w:pPr>
              <w:spacing w:after="0"/>
              <w:jc w:val="both"/>
              <w:rPr>
                <w:rFonts w:asciiTheme="minorHAnsi" w:hAnsiTheme="minorHAnsi" w:cs="Arial"/>
                <w:sz w:val="24"/>
                <w:szCs w:val="24"/>
              </w:rPr>
            </w:pPr>
          </w:p>
        </w:tc>
        <w:tc>
          <w:tcPr>
            <w:tcW w:w="1984" w:type="dxa"/>
            <w:vAlign w:val="center"/>
          </w:tcPr>
          <w:p w14:paraId="154B286D"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 xml:space="preserve">Wniosek </w:t>
            </w:r>
            <w:r w:rsidRPr="00152795">
              <w:rPr>
                <w:rFonts w:asciiTheme="minorHAnsi" w:hAnsiTheme="minorHAnsi"/>
                <w:sz w:val="24"/>
                <w:szCs w:val="24"/>
              </w:rPr>
              <w:br/>
              <w:t>o dofinansowanie</w:t>
            </w:r>
          </w:p>
        </w:tc>
        <w:tc>
          <w:tcPr>
            <w:tcW w:w="1418" w:type="dxa"/>
            <w:noWrap/>
            <w:vAlign w:val="center"/>
          </w:tcPr>
          <w:p w14:paraId="7F5A9E68"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527C008E"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W okresie programowania 2007-2013 dokonano podziału województwa opolskiego na 3 obszary mając na względzie specyfikę każdego z nich oraz zwiększenie efektywności wykorzystania pomocy poprzez udzielenie wsparcia przez OWES na każdym z tych obszarów. </w:t>
            </w:r>
          </w:p>
          <w:p w14:paraId="7A2E1C54"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Spełnienie powyższego kryterium zostanie zweryfikowane na podstawie zapisów we wniosku o dofinansowanie.</w:t>
            </w:r>
          </w:p>
          <w:p w14:paraId="5601AD10" w14:textId="77777777" w:rsidR="00152795" w:rsidRPr="00152795" w:rsidRDefault="00152795" w:rsidP="00F63223">
            <w:pPr>
              <w:spacing w:after="0"/>
              <w:jc w:val="both"/>
              <w:rPr>
                <w:rFonts w:asciiTheme="minorHAnsi" w:hAnsiTheme="minorHAnsi" w:cs="Arial"/>
                <w:sz w:val="24"/>
                <w:szCs w:val="24"/>
              </w:rPr>
            </w:pPr>
          </w:p>
          <w:p w14:paraId="1959240B"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kryterium przewidziano możliwość pozytywnej oceny z zastrzeżeniem:</w:t>
            </w:r>
          </w:p>
          <w:p w14:paraId="0BC87CB0"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a)</w:t>
            </w:r>
            <w:r w:rsidRPr="00152795">
              <w:rPr>
                <w:rFonts w:asciiTheme="minorHAnsi" w:hAnsiTheme="minorHAnsi" w:cs="Arial"/>
                <w:sz w:val="24"/>
                <w:szCs w:val="24"/>
              </w:rPr>
              <w:tab/>
              <w:t xml:space="preserve">konieczności spełnienia odnoszących się do tego kryterium warunków jakie musi spełnić projekt, aby móc otrzymać dofinansowanie, lub/i </w:t>
            </w:r>
          </w:p>
          <w:p w14:paraId="25641261"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b)</w:t>
            </w:r>
            <w:r w:rsidRPr="00152795">
              <w:rPr>
                <w:rFonts w:asciiTheme="minorHAnsi" w:hAnsiTheme="minorHAnsi" w:cs="Arial"/>
                <w:sz w:val="24"/>
                <w:szCs w:val="24"/>
              </w:rPr>
              <w:tab/>
              <w:t>konieczności uzyskania informacji i wyjaśnień wątpliwości dotyczących zapisów wniosku o dofinansowanie projektu.</w:t>
            </w:r>
          </w:p>
          <w:p w14:paraId="0B21CDB0" w14:textId="77777777" w:rsidR="00152795" w:rsidRPr="00152795" w:rsidRDefault="00152795" w:rsidP="00F63223">
            <w:pPr>
              <w:spacing w:after="0"/>
              <w:jc w:val="both"/>
              <w:rPr>
                <w:rFonts w:asciiTheme="minorHAnsi" w:hAnsiTheme="minorHAnsi" w:cs="Arial"/>
                <w:sz w:val="24"/>
                <w:szCs w:val="24"/>
              </w:rPr>
            </w:pPr>
          </w:p>
          <w:p w14:paraId="2ADC8020"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Ocena kryterium może skutkować wezwaniem do uzupełnienia/poprawienia projektu w części dotyczącej spełnienia tego kryterium.</w:t>
            </w:r>
          </w:p>
        </w:tc>
      </w:tr>
      <w:tr w:rsidR="00152795" w:rsidRPr="00152795" w14:paraId="3088E0DA" w14:textId="77777777" w:rsidTr="008E656F">
        <w:trPr>
          <w:trHeight w:val="677"/>
          <w:jc w:val="center"/>
        </w:trPr>
        <w:tc>
          <w:tcPr>
            <w:tcW w:w="562" w:type="dxa"/>
            <w:shd w:val="clear" w:color="auto" w:fill="FFFFFF"/>
            <w:noWrap/>
            <w:vAlign w:val="center"/>
          </w:tcPr>
          <w:p w14:paraId="00A33809"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2.</w:t>
            </w:r>
          </w:p>
        </w:tc>
        <w:tc>
          <w:tcPr>
            <w:tcW w:w="6096" w:type="dxa"/>
            <w:gridSpan w:val="2"/>
            <w:shd w:val="clear" w:color="auto" w:fill="FFFFFF"/>
            <w:vAlign w:val="center"/>
          </w:tcPr>
          <w:p w14:paraId="10A9686C"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Akredytacja ministra właściwego ds. zabezpieczenia społecznego dla wszystkich typów usług wsparcia ekonomii społecznej</w:t>
            </w:r>
          </w:p>
        </w:tc>
        <w:tc>
          <w:tcPr>
            <w:tcW w:w="1984" w:type="dxa"/>
            <w:vAlign w:val="center"/>
          </w:tcPr>
          <w:p w14:paraId="4E179EB9"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7B30F9FB"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20F30161" w14:textId="77777777" w:rsid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 dofinansowanie projektu mogą ubiegać się Wnioskodawcy posiadający najpóźniej  na dzień przed dniem  podpisania umowy  o dofinansowanie akredytację ministra właściwego ds. zabezpieczenia społecznego dla wszystkich typów usług wsparcia ekonomii społecznej. Niniejsze kryterium zostanie zweryfikowane na podstawie wniosku o dofinansowanie projektu poprzez złożone przez Wnioskodawcę w treści wniosku oświadczenie o zamiarze uzyskania akredytacji lub jej posiadaniu. Jednocześnie warunkiem podpisania umowy o dofinansowanie będzie posiadanie najpóźniej na dzień przed dniem jej podpisania przez dany OWES akredytacji ministra właściwego ds. zabezpieczenia społecznego, dla wszystkich typów usług wsparcia ekonomii społecznej.</w:t>
            </w:r>
          </w:p>
          <w:p w14:paraId="2BD33CB4" w14:textId="77777777" w:rsidR="00D52F85" w:rsidRPr="00152795" w:rsidRDefault="00D52F85" w:rsidP="00F63223">
            <w:pPr>
              <w:spacing w:after="0"/>
              <w:jc w:val="both"/>
              <w:rPr>
                <w:rFonts w:asciiTheme="minorHAnsi" w:hAnsiTheme="minorHAnsi" w:cs="Arial"/>
                <w:sz w:val="24"/>
                <w:szCs w:val="24"/>
              </w:rPr>
            </w:pPr>
          </w:p>
          <w:p w14:paraId="2588AEFF"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kryterium przewidziano możliwość pozytywnej oceny z zastrzeżeniem:</w:t>
            </w:r>
          </w:p>
          <w:p w14:paraId="07AE2E6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a)</w:t>
            </w:r>
            <w:r w:rsidRPr="00152795">
              <w:rPr>
                <w:rFonts w:asciiTheme="minorHAnsi" w:hAnsiTheme="minorHAnsi" w:cs="Arial"/>
                <w:sz w:val="24"/>
                <w:szCs w:val="24"/>
              </w:rPr>
              <w:tab/>
              <w:t xml:space="preserve">konieczności spełnienia odnoszących się do tego kryterium warunków jakie musi spełnić projekt, aby móc otrzymać dofinansowanie, lub/i </w:t>
            </w:r>
          </w:p>
          <w:p w14:paraId="4037D182"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lastRenderedPageBreak/>
              <w:t>b)</w:t>
            </w:r>
            <w:r w:rsidRPr="00152795">
              <w:rPr>
                <w:rFonts w:asciiTheme="minorHAnsi" w:hAnsiTheme="minorHAnsi" w:cs="Arial"/>
                <w:sz w:val="24"/>
                <w:szCs w:val="24"/>
              </w:rPr>
              <w:tab/>
              <w:t>konieczności uzyskania informacji i wyjaśnień wątpliwości dotyczących zapisów wniosku o dofinansowanie projektu.</w:t>
            </w:r>
          </w:p>
          <w:p w14:paraId="386D2DC3" w14:textId="77777777" w:rsidR="00152795" w:rsidRPr="00152795" w:rsidRDefault="00152795" w:rsidP="00F63223">
            <w:pPr>
              <w:spacing w:after="0"/>
              <w:jc w:val="both"/>
              <w:rPr>
                <w:rFonts w:asciiTheme="minorHAnsi" w:hAnsiTheme="minorHAnsi" w:cs="Arial"/>
                <w:sz w:val="24"/>
                <w:szCs w:val="24"/>
              </w:rPr>
            </w:pPr>
          </w:p>
          <w:p w14:paraId="4F815AE5"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Ocena kryterium może skutkować wezwaniem do uzupełnienia/poprawienia projektu w części dotyczącej spełnienia tego kryterium.</w:t>
            </w:r>
          </w:p>
        </w:tc>
      </w:tr>
      <w:tr w:rsidR="00152795" w:rsidRPr="00152795" w14:paraId="42849256" w14:textId="77777777" w:rsidTr="008E656F">
        <w:trPr>
          <w:trHeight w:val="677"/>
          <w:jc w:val="center"/>
        </w:trPr>
        <w:tc>
          <w:tcPr>
            <w:tcW w:w="562" w:type="dxa"/>
            <w:shd w:val="clear" w:color="auto" w:fill="FFFFFF"/>
            <w:noWrap/>
            <w:vAlign w:val="center"/>
          </w:tcPr>
          <w:p w14:paraId="0E26E6FC"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3.</w:t>
            </w:r>
          </w:p>
        </w:tc>
        <w:tc>
          <w:tcPr>
            <w:tcW w:w="6096" w:type="dxa"/>
            <w:gridSpan w:val="2"/>
            <w:shd w:val="clear" w:color="auto" w:fill="FFFFFF"/>
            <w:vAlign w:val="center"/>
          </w:tcPr>
          <w:p w14:paraId="05781895" w14:textId="77777777" w:rsidR="00152795" w:rsidRPr="00152795" w:rsidRDefault="00152795" w:rsidP="00F63223">
            <w:pPr>
              <w:spacing w:after="0"/>
              <w:rPr>
                <w:rFonts w:asciiTheme="minorHAnsi" w:hAnsiTheme="minorHAnsi" w:cs="Arial"/>
                <w:sz w:val="24"/>
                <w:szCs w:val="24"/>
              </w:rPr>
            </w:pPr>
            <w:r w:rsidRPr="00152795">
              <w:rPr>
                <w:rFonts w:asciiTheme="minorHAnsi" w:hAnsiTheme="minorHAnsi" w:cs="Arial"/>
                <w:sz w:val="24"/>
                <w:szCs w:val="24"/>
              </w:rPr>
              <w:t>Projekt skierowany jest do grup docelowych z terenu danego obszaru, tj.:</w:t>
            </w:r>
            <w:r w:rsidRPr="00152795">
              <w:rPr>
                <w:rFonts w:asciiTheme="minorHAnsi" w:hAnsiTheme="minorHAnsi" w:cs="Arial"/>
                <w:sz w:val="24"/>
                <w:szCs w:val="24"/>
              </w:rPr>
              <w:br/>
              <w:t>- obszaru północnego  (powiaty kluczborski, brzeski, namysłowski, oleski),</w:t>
            </w:r>
          </w:p>
          <w:p w14:paraId="6B53C718" w14:textId="77777777" w:rsidR="00152795" w:rsidRPr="00152795" w:rsidRDefault="00152795" w:rsidP="00F63223">
            <w:pPr>
              <w:spacing w:after="0"/>
              <w:rPr>
                <w:rFonts w:asciiTheme="minorHAnsi" w:hAnsiTheme="minorHAnsi" w:cs="Arial"/>
                <w:sz w:val="24"/>
                <w:szCs w:val="24"/>
              </w:rPr>
            </w:pPr>
            <w:r w:rsidRPr="00152795">
              <w:rPr>
                <w:rFonts w:asciiTheme="minorHAnsi" w:hAnsiTheme="minorHAnsi" w:cs="Arial"/>
                <w:sz w:val="24"/>
                <w:szCs w:val="24"/>
              </w:rPr>
              <w:t>- obszaru środkowego (obszar 1: powiaty  opolski, grodzki-miasto Opole,  obszar 2: powiaty nyski, prudnicki),</w:t>
            </w:r>
          </w:p>
          <w:p w14:paraId="0809E20D" w14:textId="77777777" w:rsidR="00152795" w:rsidRPr="00152795" w:rsidRDefault="00152795" w:rsidP="00F63223">
            <w:pPr>
              <w:spacing w:after="0"/>
              <w:rPr>
                <w:rFonts w:asciiTheme="minorHAnsi" w:hAnsiTheme="minorHAnsi" w:cs="Arial"/>
                <w:sz w:val="24"/>
                <w:szCs w:val="24"/>
              </w:rPr>
            </w:pPr>
            <w:r w:rsidRPr="00152795">
              <w:rPr>
                <w:rFonts w:asciiTheme="minorHAnsi" w:hAnsiTheme="minorHAnsi" w:cs="Arial"/>
                <w:sz w:val="24"/>
                <w:szCs w:val="24"/>
              </w:rPr>
              <w:t>- obszaru południowego (głubczycki, kędzierzyńsko-kozielski, krapkowicki, strzelecki).</w:t>
            </w:r>
          </w:p>
          <w:p w14:paraId="7E31C9C9" w14:textId="77777777" w:rsidR="00152795" w:rsidRPr="00152795" w:rsidRDefault="00152795" w:rsidP="00F63223">
            <w:pPr>
              <w:spacing w:after="0"/>
              <w:jc w:val="both"/>
              <w:rPr>
                <w:rFonts w:asciiTheme="minorHAnsi" w:hAnsiTheme="minorHAnsi" w:cs="Arial"/>
                <w:sz w:val="24"/>
                <w:szCs w:val="24"/>
              </w:rPr>
            </w:pPr>
          </w:p>
        </w:tc>
        <w:tc>
          <w:tcPr>
            <w:tcW w:w="1984" w:type="dxa"/>
            <w:vAlign w:val="center"/>
          </w:tcPr>
          <w:p w14:paraId="571725A5"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2E0C0E13"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1F84AE4B"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W okresie programowania 2007-2013 dokonano podziału województwa opolskiego na  3 obszary mając na względzie specyfikę każdego z nich. Wsparcie  w ramach realizowanych projektów powinno zatem być kierowane do grup docelowych z terenu każdego  z tych obszarów. Pozwoli to na skupienie wsparcia na zasobach ludzkich (osoby fizyczne – uczestnicy projektów), które zamieszkują, koncentrują swój ważny interes życiowy (pracują, uczą się) na terenie każdego z obszarów oraz podmiotach ekonomii społecznej działających (posiadających siedzibę) na terenie danego obszaru. </w:t>
            </w:r>
          </w:p>
          <w:p w14:paraId="401F4059"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Spełnienie powyższego kryterium zostanie zweryfikowane na podstawie zapisów we wniosku o dofinansowanie.</w:t>
            </w:r>
          </w:p>
          <w:p w14:paraId="09F46CA7"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kryterium przewidziano możliwość pozytywnej oceny z zastrzeżeniem:</w:t>
            </w:r>
          </w:p>
          <w:p w14:paraId="00F8FFBD" w14:textId="77777777" w:rsidR="00152795" w:rsidRPr="00152795" w:rsidRDefault="00152795" w:rsidP="00152795">
            <w:pPr>
              <w:numPr>
                <w:ilvl w:val="0"/>
                <w:numId w:val="29"/>
              </w:numPr>
              <w:spacing w:after="0"/>
              <w:jc w:val="both"/>
              <w:rPr>
                <w:rFonts w:asciiTheme="minorHAnsi" w:hAnsiTheme="minorHAnsi" w:cs="Arial"/>
                <w:sz w:val="24"/>
                <w:szCs w:val="24"/>
              </w:rPr>
            </w:pPr>
            <w:r w:rsidRPr="00152795">
              <w:rPr>
                <w:rFonts w:asciiTheme="minorHAnsi" w:hAnsiTheme="minorHAnsi" w:cs="Arial"/>
                <w:sz w:val="24"/>
                <w:szCs w:val="24"/>
              </w:rPr>
              <w:lastRenderedPageBreak/>
              <w:t xml:space="preserve">konieczności spełnienia odnoszących się do tego kryterium warunków jakie musi spełnić projekt, aby móc otrzymać dofinansowanie, lub/i </w:t>
            </w:r>
          </w:p>
          <w:p w14:paraId="6B77AA8F" w14:textId="77777777" w:rsidR="00152795" w:rsidRPr="00152795" w:rsidRDefault="00152795" w:rsidP="00152795">
            <w:pPr>
              <w:numPr>
                <w:ilvl w:val="0"/>
                <w:numId w:val="29"/>
              </w:numPr>
              <w:spacing w:after="0"/>
              <w:jc w:val="both"/>
              <w:rPr>
                <w:rFonts w:asciiTheme="minorHAnsi" w:hAnsiTheme="minorHAnsi" w:cs="Arial"/>
                <w:sz w:val="24"/>
                <w:szCs w:val="24"/>
              </w:rPr>
            </w:pPr>
            <w:r w:rsidRPr="00152795">
              <w:rPr>
                <w:rFonts w:asciiTheme="minorHAnsi" w:hAnsiTheme="minorHAnsi" w:cs="Arial"/>
                <w:sz w:val="24"/>
                <w:szCs w:val="24"/>
              </w:rPr>
              <w:t>konieczności uzyskania informacji i wyjaśnień wątpliwości dotyczących zapisów wniosku o dofinansowanie projektu.</w:t>
            </w:r>
          </w:p>
          <w:p w14:paraId="1DFE17E5" w14:textId="77777777" w:rsidR="00152795" w:rsidRPr="00152795" w:rsidRDefault="00152795" w:rsidP="00F63223">
            <w:pPr>
              <w:spacing w:after="0"/>
              <w:jc w:val="both"/>
              <w:rPr>
                <w:rFonts w:asciiTheme="minorHAnsi" w:hAnsiTheme="minorHAnsi" w:cs="Arial"/>
                <w:sz w:val="24"/>
                <w:szCs w:val="24"/>
              </w:rPr>
            </w:pPr>
          </w:p>
          <w:p w14:paraId="37E76117"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Ocena kryterium może skutkować wezwaniem do uzupełnienia/poprawienia projektu w części dotyczącej spełnienia tego kryterium.</w:t>
            </w:r>
          </w:p>
        </w:tc>
      </w:tr>
      <w:tr w:rsidR="00152795" w:rsidRPr="00152795" w14:paraId="274B5461" w14:textId="77777777" w:rsidTr="008E656F">
        <w:trPr>
          <w:trHeight w:val="677"/>
          <w:jc w:val="center"/>
        </w:trPr>
        <w:tc>
          <w:tcPr>
            <w:tcW w:w="562" w:type="dxa"/>
            <w:shd w:val="clear" w:color="auto" w:fill="FFFFFF"/>
            <w:noWrap/>
            <w:vAlign w:val="center"/>
          </w:tcPr>
          <w:p w14:paraId="72EEC50E"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4.</w:t>
            </w:r>
          </w:p>
        </w:tc>
        <w:tc>
          <w:tcPr>
            <w:tcW w:w="6096" w:type="dxa"/>
            <w:gridSpan w:val="2"/>
            <w:tcBorders>
              <w:top w:val="single" w:sz="4" w:space="0" w:color="92D050"/>
              <w:left w:val="single" w:sz="4" w:space="0" w:color="92D050"/>
              <w:bottom w:val="single" w:sz="4" w:space="0" w:color="92D050"/>
              <w:right w:val="single" w:sz="4" w:space="0" w:color="92D050"/>
            </w:tcBorders>
            <w:shd w:val="clear" w:color="auto" w:fill="FFFFFF"/>
            <w:vAlign w:val="center"/>
          </w:tcPr>
          <w:p w14:paraId="4D0AA5CB"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Wnioskodawca w okresie realizacji projektu prowadzi biuro projektu (lub posiada siedzibę, filię, delegaturę, oddział czy inną prawnie dozwoloną formę organizacyjną ) na terenie danego obszaru, tj.:</w:t>
            </w:r>
          </w:p>
          <w:p w14:paraId="2C873264" w14:textId="77777777" w:rsidR="00152795" w:rsidRPr="00152795" w:rsidRDefault="00152795" w:rsidP="00152795">
            <w:pPr>
              <w:pStyle w:val="Akapitzlist"/>
              <w:numPr>
                <w:ilvl w:val="0"/>
                <w:numId w:val="30"/>
              </w:numPr>
              <w:spacing w:after="0"/>
              <w:ind w:left="139" w:hanging="142"/>
              <w:jc w:val="both"/>
              <w:rPr>
                <w:rFonts w:asciiTheme="minorHAnsi" w:hAnsiTheme="minorHAnsi" w:cs="Arial"/>
                <w:sz w:val="24"/>
                <w:szCs w:val="24"/>
              </w:rPr>
            </w:pPr>
            <w:r w:rsidRPr="00152795">
              <w:rPr>
                <w:rFonts w:asciiTheme="minorHAnsi" w:hAnsiTheme="minorHAnsi" w:cs="Arial"/>
                <w:sz w:val="24"/>
                <w:szCs w:val="24"/>
              </w:rPr>
              <w:t>obszaru północnego  (powiaty: kluczborski, brzeski, namysłowski, oleski),</w:t>
            </w:r>
          </w:p>
          <w:p w14:paraId="59A4F168" w14:textId="77777777" w:rsidR="00152795" w:rsidRPr="00152795" w:rsidRDefault="00152795" w:rsidP="00152795">
            <w:pPr>
              <w:pStyle w:val="Akapitzlist"/>
              <w:numPr>
                <w:ilvl w:val="0"/>
                <w:numId w:val="30"/>
              </w:numPr>
              <w:spacing w:after="0"/>
              <w:ind w:left="139" w:hanging="142"/>
              <w:jc w:val="both"/>
              <w:rPr>
                <w:rFonts w:asciiTheme="minorHAnsi" w:hAnsiTheme="minorHAnsi" w:cs="Arial"/>
                <w:sz w:val="24"/>
                <w:szCs w:val="24"/>
              </w:rPr>
            </w:pPr>
            <w:r w:rsidRPr="00152795">
              <w:rPr>
                <w:rFonts w:asciiTheme="minorHAnsi" w:hAnsiTheme="minorHAnsi" w:cs="Arial"/>
                <w:sz w:val="24"/>
                <w:szCs w:val="24"/>
              </w:rPr>
              <w:t>obszaru środkowego (obszar 1: powiaty  opolski, grodzki-miasto Opole, obszar 2: powiaty nyski, prudnicki),</w:t>
            </w:r>
          </w:p>
          <w:p w14:paraId="27CDFCC6" w14:textId="77777777" w:rsidR="00152795" w:rsidRPr="00152795" w:rsidRDefault="00152795" w:rsidP="00152795">
            <w:pPr>
              <w:pStyle w:val="Akapitzlist"/>
              <w:numPr>
                <w:ilvl w:val="0"/>
                <w:numId w:val="30"/>
              </w:numPr>
              <w:spacing w:after="0"/>
              <w:ind w:left="139" w:hanging="142"/>
              <w:jc w:val="both"/>
              <w:rPr>
                <w:rFonts w:asciiTheme="minorHAnsi" w:hAnsiTheme="minorHAnsi"/>
                <w:sz w:val="24"/>
                <w:szCs w:val="24"/>
              </w:rPr>
            </w:pPr>
            <w:r w:rsidRPr="00152795">
              <w:rPr>
                <w:rFonts w:asciiTheme="minorHAnsi" w:hAnsiTheme="minorHAnsi"/>
                <w:sz w:val="24"/>
                <w:szCs w:val="24"/>
              </w:rPr>
              <w:t>obszaru południowego (powiaty: głubczycki, kędzierzyńsko-kozielski, krapkowicki, strzelecki).</w:t>
            </w:r>
          </w:p>
          <w:p w14:paraId="2466F12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Biuro projektu musi być czynne 5 dni w tygodniu  przez minimum 6  godzin dziennie</w:t>
            </w:r>
          </w:p>
        </w:tc>
        <w:tc>
          <w:tcPr>
            <w:tcW w:w="1984" w:type="dxa"/>
            <w:tcBorders>
              <w:top w:val="single" w:sz="4" w:space="0" w:color="92D050"/>
              <w:left w:val="single" w:sz="4" w:space="0" w:color="92D050"/>
              <w:bottom w:val="single" w:sz="4" w:space="0" w:color="92D050"/>
              <w:right w:val="single" w:sz="4" w:space="0" w:color="92D050"/>
            </w:tcBorders>
            <w:vAlign w:val="center"/>
          </w:tcPr>
          <w:p w14:paraId="1C3F1C7F"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noWrap/>
            <w:vAlign w:val="center"/>
          </w:tcPr>
          <w:p w14:paraId="3C35031D"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tcBorders>
              <w:top w:val="single" w:sz="4" w:space="0" w:color="92D050"/>
              <w:left w:val="single" w:sz="4" w:space="0" w:color="92D050"/>
              <w:bottom w:val="single" w:sz="4" w:space="0" w:color="92D050"/>
              <w:right w:val="single" w:sz="4" w:space="0" w:color="92D050"/>
            </w:tcBorders>
            <w:vAlign w:val="center"/>
          </w:tcPr>
          <w:p w14:paraId="58C5343E"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Lokalizacja biura projektu na terenie jednego z obszarów pozwoli na zapewnienie uczestnikom projektu (osoby zagrożone wykluczeniem społecznym, podmioty ekonomii społecznej prowadzące działalność na terenie jednego z obszarów) ułatwionego dostępu do  kadry projektu, dokumentacji, bez konieczności ponoszenia kosztów dojazdów poza obszar najbliższych miast powiatowych. </w:t>
            </w:r>
          </w:p>
          <w:p w14:paraId="20721E05"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Biuro projektu powinno zostać zlokalizowane na obszarze realizacji projektu. </w:t>
            </w:r>
          </w:p>
          <w:p w14:paraId="54F66415"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Spełnienie powyższego kryterium zostanie zweryfikowane na podstawie zapisów we wniosku o dofinansowanie.</w:t>
            </w:r>
          </w:p>
          <w:p w14:paraId="0B6A514C" w14:textId="77777777" w:rsidR="00152795" w:rsidRPr="00152795" w:rsidRDefault="00152795" w:rsidP="00F63223">
            <w:pPr>
              <w:spacing w:after="0" w:line="254" w:lineRule="auto"/>
              <w:jc w:val="both"/>
              <w:rPr>
                <w:rFonts w:asciiTheme="minorHAnsi" w:eastAsia="Calibri" w:hAnsiTheme="minorHAnsi"/>
                <w:sz w:val="24"/>
                <w:szCs w:val="24"/>
              </w:rPr>
            </w:pPr>
          </w:p>
          <w:p w14:paraId="08BD9805"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6C7DAF43" w14:textId="77777777" w:rsidR="00152795" w:rsidRPr="00152795" w:rsidRDefault="00152795" w:rsidP="00152795">
            <w:pPr>
              <w:numPr>
                <w:ilvl w:val="0"/>
                <w:numId w:val="31"/>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lastRenderedPageBreak/>
              <w:t xml:space="preserve">konieczności spełnienia odnoszących się do tego kryterium warunków jakie musi spełnić projekt, aby móc otrzymać dofinansowanie, lub/i </w:t>
            </w:r>
          </w:p>
          <w:p w14:paraId="2CB98711" w14:textId="77777777" w:rsidR="00152795" w:rsidRPr="00152795" w:rsidRDefault="00152795" w:rsidP="00152795">
            <w:pPr>
              <w:numPr>
                <w:ilvl w:val="0"/>
                <w:numId w:val="31"/>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647F560A" w14:textId="77777777" w:rsidR="00152795" w:rsidRPr="00152795" w:rsidRDefault="00152795" w:rsidP="00F63223">
            <w:pPr>
              <w:spacing w:after="0"/>
              <w:jc w:val="both"/>
              <w:rPr>
                <w:rFonts w:asciiTheme="minorHAnsi" w:hAnsiTheme="minorHAnsi" w:cs="Arial"/>
                <w:sz w:val="24"/>
                <w:szCs w:val="24"/>
              </w:rPr>
            </w:pPr>
          </w:p>
          <w:p w14:paraId="0414A6B0" w14:textId="77777777" w:rsidR="00152795" w:rsidRPr="00152795"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152795" w:rsidRPr="00152795" w14:paraId="7822DDE6" w14:textId="77777777" w:rsidTr="008E656F">
        <w:trPr>
          <w:trHeight w:val="677"/>
          <w:jc w:val="center"/>
        </w:trPr>
        <w:tc>
          <w:tcPr>
            <w:tcW w:w="562" w:type="dxa"/>
            <w:shd w:val="clear" w:color="auto" w:fill="FFFFFF"/>
            <w:noWrap/>
            <w:vAlign w:val="center"/>
          </w:tcPr>
          <w:p w14:paraId="0FF0C7B0" w14:textId="77777777" w:rsidR="00152795" w:rsidRPr="00152795" w:rsidDel="00E84F73"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5.</w:t>
            </w:r>
          </w:p>
        </w:tc>
        <w:tc>
          <w:tcPr>
            <w:tcW w:w="6096" w:type="dxa"/>
            <w:gridSpan w:val="2"/>
            <w:shd w:val="clear" w:color="auto" w:fill="FFFFFF"/>
            <w:vAlign w:val="center"/>
          </w:tcPr>
          <w:p w14:paraId="23295221" w14:textId="77777777" w:rsidR="00152795" w:rsidRPr="00152795" w:rsidDel="00E84F73" w:rsidRDefault="00152795" w:rsidP="00F63223">
            <w:pPr>
              <w:spacing w:after="0"/>
              <w:rPr>
                <w:rFonts w:asciiTheme="minorHAnsi" w:hAnsiTheme="minorHAnsi" w:cs="Arial"/>
                <w:sz w:val="24"/>
                <w:szCs w:val="24"/>
              </w:rPr>
            </w:pPr>
            <w:r w:rsidRPr="00152795">
              <w:rPr>
                <w:rFonts w:asciiTheme="minorHAnsi" w:hAnsiTheme="minorHAnsi" w:cs="Arial"/>
                <w:sz w:val="24"/>
                <w:szCs w:val="24"/>
              </w:rPr>
              <w:t xml:space="preserve">Maksymalna wartość dofinansowania dla poszczególnych obszarów województwa. </w:t>
            </w:r>
          </w:p>
        </w:tc>
        <w:tc>
          <w:tcPr>
            <w:tcW w:w="1984" w:type="dxa"/>
            <w:vAlign w:val="center"/>
          </w:tcPr>
          <w:p w14:paraId="03406F65" w14:textId="77777777" w:rsidR="00152795" w:rsidRPr="00152795" w:rsidDel="00E84F73"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59FE1A08" w14:textId="77777777" w:rsidR="00152795" w:rsidRPr="00152795" w:rsidDel="00E84F73"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0439826C"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Komitet Monitorujący RPO WO 2014-2020 upoważnia Instytucję Organizującą Konkurs do określenia na poziomie Regulaminu konkursu maksymalnej wartości dofinansowania w odniesieniu do danego obszaru, tj. obszaru północnego, obszaru środkowego oraz obszaru południowego. Maksymalna wartość dofinansowania zostanie zróżnicowana ze względu na specyfikę potrzeb w obszarze w zakresie rozwoju ekonomii społecznej. Podział środków zostanie dokonany w szczególności w oparciu o analizę liczby osób w rodzinach otrzymujących świadczenia z pomocy społecznej, liczby osób bezrobotnych oraz liczby podmiotów ekonomii społecznej działających w powiatach na terenie danego obszaru. Spełnienie powyższego kryterium zostanie zweryfikowane na podstawie zapisów we wniosku o dofinansowanie.</w:t>
            </w:r>
          </w:p>
          <w:p w14:paraId="2D4D27BA" w14:textId="77777777" w:rsidR="00152795" w:rsidRPr="00152795" w:rsidRDefault="00152795" w:rsidP="00F63223">
            <w:pPr>
              <w:spacing w:after="0" w:line="254" w:lineRule="auto"/>
              <w:jc w:val="both"/>
              <w:rPr>
                <w:rFonts w:asciiTheme="minorHAnsi" w:eastAsia="Calibri" w:hAnsiTheme="minorHAnsi"/>
                <w:sz w:val="24"/>
                <w:szCs w:val="24"/>
              </w:rPr>
            </w:pPr>
          </w:p>
          <w:p w14:paraId="03F9D0C8"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21CB43B4" w14:textId="77777777" w:rsidR="00152795" w:rsidRPr="00152795" w:rsidRDefault="00152795" w:rsidP="00152795">
            <w:pPr>
              <w:numPr>
                <w:ilvl w:val="0"/>
                <w:numId w:val="32"/>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0DF108F7" w14:textId="77777777" w:rsidR="00152795" w:rsidRPr="00152795" w:rsidRDefault="00152795" w:rsidP="00152795">
            <w:pPr>
              <w:numPr>
                <w:ilvl w:val="0"/>
                <w:numId w:val="32"/>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3B419CBF" w14:textId="77777777" w:rsidR="00152795" w:rsidRPr="00152795" w:rsidRDefault="00152795" w:rsidP="00F63223">
            <w:pPr>
              <w:spacing w:after="0"/>
              <w:jc w:val="both"/>
              <w:rPr>
                <w:rFonts w:asciiTheme="minorHAnsi" w:hAnsiTheme="minorHAnsi" w:cs="Arial"/>
                <w:sz w:val="24"/>
                <w:szCs w:val="24"/>
              </w:rPr>
            </w:pPr>
          </w:p>
          <w:p w14:paraId="5F270CCC" w14:textId="77777777" w:rsidR="00152795" w:rsidRPr="00152795" w:rsidDel="00E84F73"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152795" w:rsidRPr="00152795" w14:paraId="1864A268" w14:textId="77777777" w:rsidTr="008E656F">
        <w:trPr>
          <w:trHeight w:val="677"/>
          <w:jc w:val="center"/>
        </w:trPr>
        <w:tc>
          <w:tcPr>
            <w:tcW w:w="562" w:type="dxa"/>
            <w:shd w:val="clear" w:color="auto" w:fill="FFFFFF"/>
            <w:noWrap/>
            <w:vAlign w:val="center"/>
          </w:tcPr>
          <w:p w14:paraId="6CA7C10E"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6.</w:t>
            </w:r>
          </w:p>
        </w:tc>
        <w:tc>
          <w:tcPr>
            <w:tcW w:w="6096" w:type="dxa"/>
            <w:gridSpan w:val="2"/>
            <w:shd w:val="clear" w:color="auto" w:fill="FFFFFF"/>
            <w:vAlign w:val="center"/>
          </w:tcPr>
          <w:p w14:paraId="7AA623B4" w14:textId="77777777" w:rsidR="00152795" w:rsidRPr="00152795" w:rsidRDefault="00152795" w:rsidP="00F63223">
            <w:pPr>
              <w:spacing w:after="0"/>
              <w:rPr>
                <w:rFonts w:asciiTheme="minorHAnsi" w:hAnsiTheme="minorHAnsi" w:cs="Arial"/>
                <w:sz w:val="24"/>
                <w:szCs w:val="24"/>
              </w:rPr>
            </w:pPr>
            <w:r w:rsidRPr="00152795">
              <w:rPr>
                <w:rFonts w:asciiTheme="minorHAnsi" w:hAnsiTheme="minorHAnsi" w:cs="Arial"/>
                <w:sz w:val="24"/>
                <w:szCs w:val="24"/>
              </w:rPr>
              <w:t>Projekt skierowany jest do osób zagrożonych ubóstwem lub wykluczeniem społecznym.</w:t>
            </w:r>
          </w:p>
        </w:tc>
        <w:tc>
          <w:tcPr>
            <w:tcW w:w="1984" w:type="dxa"/>
            <w:vAlign w:val="center"/>
          </w:tcPr>
          <w:p w14:paraId="52B4A6B4"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776C1A09"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092FB286"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W projektach dla OWES obszaru północnego i południowego  wsparciem objętych zostanie co najmniej po 560 osób zagrożonych ubóstwem lub wykluczeniem społecznym z każdego z ww. obszarów.</w:t>
            </w:r>
          </w:p>
          <w:p w14:paraId="05E07DD9" w14:textId="77777777" w:rsidR="00152795" w:rsidRPr="00152795" w:rsidRDefault="00152795" w:rsidP="00F63223">
            <w:pPr>
              <w:spacing w:before="120" w:after="0"/>
              <w:jc w:val="both"/>
              <w:rPr>
                <w:rFonts w:asciiTheme="minorHAnsi" w:hAnsiTheme="minorHAnsi" w:cs="Arial"/>
                <w:sz w:val="24"/>
                <w:szCs w:val="24"/>
              </w:rPr>
            </w:pPr>
            <w:r w:rsidRPr="00152795">
              <w:rPr>
                <w:rFonts w:asciiTheme="minorHAnsi" w:hAnsiTheme="minorHAnsi" w:cs="Arial"/>
                <w:sz w:val="24"/>
                <w:szCs w:val="24"/>
              </w:rPr>
              <w:t>W projekcie  dla OWES obszaru środkowego wsparciem objętych zostanie co najmniej:</w:t>
            </w:r>
          </w:p>
          <w:p w14:paraId="1048A608" w14:textId="77777777" w:rsidR="00152795" w:rsidRPr="00152795" w:rsidRDefault="00152795" w:rsidP="00152795">
            <w:pPr>
              <w:numPr>
                <w:ilvl w:val="0"/>
                <w:numId w:val="28"/>
              </w:numPr>
              <w:spacing w:after="0" w:line="259" w:lineRule="auto"/>
              <w:ind w:left="213" w:hanging="213"/>
              <w:jc w:val="both"/>
              <w:rPr>
                <w:rFonts w:asciiTheme="minorHAnsi" w:hAnsiTheme="minorHAnsi" w:cs="Arial"/>
                <w:sz w:val="24"/>
                <w:szCs w:val="24"/>
              </w:rPr>
            </w:pPr>
            <w:r w:rsidRPr="00152795">
              <w:rPr>
                <w:rFonts w:asciiTheme="minorHAnsi" w:hAnsiTheme="minorHAnsi" w:cs="Arial"/>
                <w:sz w:val="24"/>
                <w:szCs w:val="24"/>
              </w:rPr>
              <w:t xml:space="preserve">dla obszaru 1: powiaty opolski, grodzki – miasto Opole: 470 osób zagrożonych ubóstwem lub wykluczeniem społecznym, </w:t>
            </w:r>
          </w:p>
          <w:p w14:paraId="4E163D39" w14:textId="77777777" w:rsidR="00152795" w:rsidRPr="00152795" w:rsidRDefault="00152795" w:rsidP="00152795">
            <w:pPr>
              <w:numPr>
                <w:ilvl w:val="0"/>
                <w:numId w:val="28"/>
              </w:numPr>
              <w:spacing w:after="0" w:line="259" w:lineRule="auto"/>
              <w:ind w:left="213" w:hanging="213"/>
              <w:jc w:val="both"/>
              <w:rPr>
                <w:rFonts w:asciiTheme="minorHAnsi" w:hAnsiTheme="minorHAnsi" w:cs="Arial"/>
                <w:sz w:val="24"/>
                <w:szCs w:val="24"/>
              </w:rPr>
            </w:pPr>
            <w:r w:rsidRPr="00152795">
              <w:rPr>
                <w:rFonts w:asciiTheme="minorHAnsi" w:hAnsiTheme="minorHAnsi" w:cs="Arial"/>
                <w:sz w:val="24"/>
                <w:szCs w:val="24"/>
              </w:rPr>
              <w:t xml:space="preserve">dla obszaru 2: powiaty nyski, prudnicki: 650 osób zagrożonych ubóstwem lub wykluczeniem społecznym. </w:t>
            </w:r>
          </w:p>
          <w:p w14:paraId="46379603" w14:textId="77777777" w:rsidR="00152795" w:rsidRPr="00152795" w:rsidRDefault="00152795" w:rsidP="00F63223">
            <w:pPr>
              <w:spacing w:before="120" w:after="0" w:line="259" w:lineRule="auto"/>
              <w:jc w:val="both"/>
              <w:rPr>
                <w:rFonts w:asciiTheme="minorHAnsi" w:hAnsiTheme="minorHAnsi" w:cs="Arial"/>
                <w:sz w:val="24"/>
                <w:szCs w:val="24"/>
              </w:rPr>
            </w:pPr>
            <w:r w:rsidRPr="00152795">
              <w:rPr>
                <w:rFonts w:asciiTheme="minorHAnsi" w:hAnsiTheme="minorHAnsi" w:cs="Arial"/>
                <w:sz w:val="24"/>
                <w:szCs w:val="24"/>
              </w:rPr>
              <w:lastRenderedPageBreak/>
              <w:t xml:space="preserve">Definicja osób zagrożonych ubóstwem lub wykluczeniem społecznym zgodnie z </w:t>
            </w:r>
            <w:r w:rsidRPr="00152795">
              <w:rPr>
                <w:rFonts w:asciiTheme="minorHAnsi" w:hAnsiTheme="minorHAnsi" w:cs="Arial"/>
                <w:i/>
                <w:sz w:val="24"/>
                <w:szCs w:val="24"/>
              </w:rPr>
              <w:t>Listą wskaźników na poziomie projektu RPO WO 2014-2020. Zakres EFS.</w:t>
            </w:r>
            <w:r w:rsidRPr="00152795">
              <w:rPr>
                <w:rFonts w:asciiTheme="minorHAnsi" w:hAnsiTheme="minorHAnsi" w:cs="Arial"/>
                <w:sz w:val="24"/>
                <w:szCs w:val="24"/>
              </w:rPr>
              <w:t xml:space="preserve"> </w:t>
            </w:r>
          </w:p>
          <w:p w14:paraId="5D82D6EA"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Spełnienie powyższego kryterium zostanie zweryfikowane na podstawie zapisów we wniosku o dofinansowanie.</w:t>
            </w:r>
          </w:p>
          <w:p w14:paraId="7F7BC970"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kryterium przewidziano możliwość pozytywnej oceny z zastrzeżeniem:</w:t>
            </w:r>
          </w:p>
          <w:p w14:paraId="4AEBC63F"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a)</w:t>
            </w:r>
            <w:r w:rsidRPr="00152795">
              <w:rPr>
                <w:rFonts w:asciiTheme="minorHAnsi" w:hAnsiTheme="minorHAnsi" w:cs="Arial"/>
                <w:sz w:val="24"/>
                <w:szCs w:val="24"/>
              </w:rPr>
              <w:tab/>
              <w:t xml:space="preserve">konieczności spełnienia odnoszących się do tego kryterium warunków jakie musi spełnić projekt, aby móc otrzymać dofinansowanie, lub/i </w:t>
            </w:r>
          </w:p>
          <w:p w14:paraId="522142C4"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b)</w:t>
            </w:r>
            <w:r w:rsidRPr="00152795">
              <w:rPr>
                <w:rFonts w:asciiTheme="minorHAnsi" w:hAnsiTheme="minorHAnsi" w:cs="Arial"/>
                <w:sz w:val="24"/>
                <w:szCs w:val="24"/>
              </w:rPr>
              <w:tab/>
              <w:t>konieczności uzyskania informacji i wyjaśnień wątpliwości dotyczących zapisów wniosku o dofinansowanie projektu.</w:t>
            </w:r>
          </w:p>
          <w:p w14:paraId="610B37E9" w14:textId="77777777" w:rsidR="00152795" w:rsidRPr="00152795" w:rsidRDefault="00152795" w:rsidP="00F63223">
            <w:pPr>
              <w:spacing w:after="0"/>
              <w:jc w:val="both"/>
              <w:rPr>
                <w:rFonts w:asciiTheme="minorHAnsi" w:hAnsiTheme="minorHAnsi" w:cs="Arial"/>
                <w:sz w:val="24"/>
                <w:szCs w:val="24"/>
              </w:rPr>
            </w:pPr>
          </w:p>
          <w:p w14:paraId="066CD644"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Ocena kryterium może skutkować wezwaniem do uzupełnienia/poprawienia projektu w części dotyczącej spełnienia tego kryterium.</w:t>
            </w:r>
          </w:p>
        </w:tc>
      </w:tr>
      <w:tr w:rsidR="00152795" w:rsidRPr="00152795" w14:paraId="542E8CED" w14:textId="77777777" w:rsidTr="008E656F">
        <w:trPr>
          <w:trHeight w:val="677"/>
          <w:jc w:val="center"/>
        </w:trPr>
        <w:tc>
          <w:tcPr>
            <w:tcW w:w="562" w:type="dxa"/>
            <w:shd w:val="clear" w:color="auto" w:fill="FFFFFF"/>
            <w:noWrap/>
            <w:vAlign w:val="center"/>
          </w:tcPr>
          <w:p w14:paraId="67B72FFE"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7.</w:t>
            </w:r>
          </w:p>
        </w:tc>
        <w:tc>
          <w:tcPr>
            <w:tcW w:w="6096" w:type="dxa"/>
            <w:gridSpan w:val="2"/>
            <w:shd w:val="clear" w:color="auto" w:fill="FFFFFF"/>
            <w:vAlign w:val="center"/>
          </w:tcPr>
          <w:p w14:paraId="79B916A9" w14:textId="77777777" w:rsidR="00152795" w:rsidRPr="00152795" w:rsidDel="00297414"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Projekt skierowany jest do podmiotów ekonomii społecznej.</w:t>
            </w:r>
          </w:p>
        </w:tc>
        <w:tc>
          <w:tcPr>
            <w:tcW w:w="1984" w:type="dxa"/>
            <w:vAlign w:val="center"/>
          </w:tcPr>
          <w:p w14:paraId="4CA7471B"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485FBE6F"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1C198A2F" w14:textId="5F630595"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W projektach dla OWES obszaru północnego i południowego  wsparciem objętych zostanie co najmniej p</w:t>
            </w:r>
            <w:r w:rsidR="007C53FC">
              <w:rPr>
                <w:rFonts w:asciiTheme="minorHAnsi" w:hAnsiTheme="minorHAnsi" w:cs="Arial"/>
                <w:sz w:val="24"/>
                <w:szCs w:val="24"/>
              </w:rPr>
              <w:t xml:space="preserve">o 45 podmiotów ekonomii </w:t>
            </w:r>
            <w:r w:rsidRPr="00152795">
              <w:rPr>
                <w:rFonts w:asciiTheme="minorHAnsi" w:hAnsiTheme="minorHAnsi" w:cs="Arial"/>
                <w:sz w:val="24"/>
                <w:szCs w:val="24"/>
              </w:rPr>
              <w:t>społecznej z każdego z ww. obszarów.</w:t>
            </w:r>
          </w:p>
          <w:p w14:paraId="1AD6E91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W projekcie dla OWES obszaru środkowego wsparciem objętych zostanie co najmniej:</w:t>
            </w:r>
          </w:p>
          <w:p w14:paraId="41B90427" w14:textId="77777777" w:rsidR="00152795" w:rsidRPr="00152795" w:rsidRDefault="00152795" w:rsidP="00152795">
            <w:pPr>
              <w:numPr>
                <w:ilvl w:val="0"/>
                <w:numId w:val="28"/>
              </w:numPr>
              <w:spacing w:after="0"/>
              <w:jc w:val="both"/>
              <w:rPr>
                <w:rFonts w:asciiTheme="minorHAnsi" w:hAnsiTheme="minorHAnsi" w:cs="Arial"/>
                <w:sz w:val="24"/>
                <w:szCs w:val="24"/>
              </w:rPr>
            </w:pPr>
            <w:r w:rsidRPr="00152795">
              <w:rPr>
                <w:rFonts w:asciiTheme="minorHAnsi" w:hAnsiTheme="minorHAnsi" w:cs="Arial"/>
                <w:sz w:val="24"/>
                <w:szCs w:val="24"/>
              </w:rPr>
              <w:t>dla obszaru 1: powiaty opolski, grodzki – miasto Opole:</w:t>
            </w:r>
            <w:r w:rsidRPr="00152795" w:rsidDel="0048268F">
              <w:rPr>
                <w:rFonts w:asciiTheme="minorHAnsi" w:hAnsiTheme="minorHAnsi" w:cs="Arial"/>
                <w:sz w:val="24"/>
                <w:szCs w:val="24"/>
              </w:rPr>
              <w:t xml:space="preserve"> </w:t>
            </w:r>
            <w:r w:rsidRPr="00152795">
              <w:rPr>
                <w:rFonts w:asciiTheme="minorHAnsi" w:hAnsiTheme="minorHAnsi" w:cs="Arial"/>
                <w:sz w:val="24"/>
                <w:szCs w:val="24"/>
              </w:rPr>
              <w:t>38 podmiotów ekonomii społecznej,</w:t>
            </w:r>
          </w:p>
          <w:p w14:paraId="71E11C1D" w14:textId="77777777" w:rsidR="00152795" w:rsidRPr="00152795" w:rsidRDefault="00152795" w:rsidP="00152795">
            <w:pPr>
              <w:numPr>
                <w:ilvl w:val="0"/>
                <w:numId w:val="28"/>
              </w:numPr>
              <w:spacing w:after="0"/>
              <w:jc w:val="both"/>
              <w:rPr>
                <w:rFonts w:asciiTheme="minorHAnsi" w:hAnsiTheme="minorHAnsi" w:cs="Arial"/>
                <w:sz w:val="24"/>
                <w:szCs w:val="24"/>
              </w:rPr>
            </w:pPr>
            <w:r w:rsidRPr="00152795">
              <w:rPr>
                <w:rFonts w:asciiTheme="minorHAnsi" w:hAnsiTheme="minorHAnsi" w:cs="Arial"/>
                <w:sz w:val="24"/>
                <w:szCs w:val="24"/>
              </w:rPr>
              <w:lastRenderedPageBreak/>
              <w:t xml:space="preserve">dla obszaru 2: powiaty nyski, prudnicki: 52 podmioty ekonomii społecznej. </w:t>
            </w:r>
          </w:p>
          <w:p w14:paraId="64007D7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Definicja podmiotu ekonomii społecznej zgodnie z </w:t>
            </w:r>
            <w:r w:rsidRPr="00152795">
              <w:rPr>
                <w:rFonts w:asciiTheme="minorHAnsi" w:hAnsiTheme="minorHAnsi" w:cs="Arial"/>
                <w:i/>
                <w:sz w:val="24"/>
                <w:szCs w:val="24"/>
              </w:rPr>
              <w:t>Listą wskaźników na poziomie projektu RPO WO 2014-2020. Zakres EFS.</w:t>
            </w:r>
          </w:p>
          <w:p w14:paraId="01DA450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Spełnienie powyższego kryterium zostanie zweryfikowane na podstawie zapisów we wniosku o dofinansowanie.   </w:t>
            </w:r>
          </w:p>
          <w:p w14:paraId="2D96EE9E"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124CEB69" w14:textId="77777777" w:rsidR="00152795" w:rsidRPr="00152795" w:rsidRDefault="00152795" w:rsidP="00152795">
            <w:pPr>
              <w:numPr>
                <w:ilvl w:val="0"/>
                <w:numId w:val="33"/>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2BEFD49E" w14:textId="77777777" w:rsidR="00152795" w:rsidRPr="00152795" w:rsidRDefault="00152795" w:rsidP="00152795">
            <w:pPr>
              <w:numPr>
                <w:ilvl w:val="0"/>
                <w:numId w:val="33"/>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2ABC7117" w14:textId="77777777" w:rsidR="00152795" w:rsidRPr="00152795" w:rsidRDefault="00152795" w:rsidP="00F63223">
            <w:pPr>
              <w:spacing w:after="0"/>
              <w:jc w:val="both"/>
              <w:rPr>
                <w:rFonts w:asciiTheme="minorHAnsi" w:hAnsiTheme="minorHAnsi" w:cs="Arial"/>
                <w:sz w:val="24"/>
                <w:szCs w:val="24"/>
              </w:rPr>
            </w:pPr>
          </w:p>
          <w:p w14:paraId="1A4B41F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r w:rsidRPr="00152795">
              <w:rPr>
                <w:rFonts w:asciiTheme="minorHAnsi" w:hAnsiTheme="minorHAnsi" w:cs="Arial"/>
                <w:sz w:val="24"/>
                <w:szCs w:val="24"/>
              </w:rPr>
              <w:t xml:space="preserve">           </w:t>
            </w:r>
          </w:p>
        </w:tc>
      </w:tr>
      <w:tr w:rsidR="00152795" w:rsidRPr="00152795" w14:paraId="3A3A9C44" w14:textId="77777777" w:rsidTr="008E656F">
        <w:trPr>
          <w:trHeight w:val="708"/>
          <w:jc w:val="center"/>
        </w:trPr>
        <w:tc>
          <w:tcPr>
            <w:tcW w:w="562" w:type="dxa"/>
            <w:shd w:val="clear" w:color="auto" w:fill="FFFFFF"/>
            <w:noWrap/>
            <w:vAlign w:val="center"/>
          </w:tcPr>
          <w:p w14:paraId="18E14507"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8.</w:t>
            </w:r>
          </w:p>
        </w:tc>
        <w:tc>
          <w:tcPr>
            <w:tcW w:w="6096" w:type="dxa"/>
            <w:gridSpan w:val="2"/>
            <w:shd w:val="clear" w:color="auto" w:fill="FFFFFF"/>
            <w:vAlign w:val="center"/>
          </w:tcPr>
          <w:p w14:paraId="1521EAB9"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Okres realizacji projektu dla obszaru północnego i południowego  wynosi  min. 36 m-</w:t>
            </w:r>
            <w:proofErr w:type="spellStart"/>
            <w:r w:rsidRPr="00152795">
              <w:rPr>
                <w:rFonts w:asciiTheme="minorHAnsi" w:hAnsiTheme="minorHAnsi" w:cs="Arial"/>
                <w:sz w:val="24"/>
                <w:szCs w:val="24"/>
              </w:rPr>
              <w:t>cy</w:t>
            </w:r>
            <w:proofErr w:type="spellEnd"/>
            <w:r w:rsidRPr="00152795">
              <w:rPr>
                <w:rFonts w:asciiTheme="minorHAnsi" w:hAnsiTheme="minorHAnsi" w:cs="Arial"/>
                <w:sz w:val="24"/>
                <w:szCs w:val="24"/>
              </w:rPr>
              <w:t>.</w:t>
            </w:r>
          </w:p>
          <w:p w14:paraId="51367221"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Okres realizacji projektu dla obszaru środkowego (zarówno obszar 1 jak i obszar 2) wynosi 60 m-</w:t>
            </w:r>
            <w:proofErr w:type="spellStart"/>
            <w:r w:rsidRPr="00152795">
              <w:rPr>
                <w:rFonts w:asciiTheme="minorHAnsi" w:hAnsiTheme="minorHAnsi" w:cs="Arial"/>
                <w:sz w:val="24"/>
                <w:szCs w:val="24"/>
              </w:rPr>
              <w:t>cy</w:t>
            </w:r>
            <w:proofErr w:type="spellEnd"/>
            <w:r w:rsidRPr="00152795">
              <w:rPr>
                <w:rFonts w:asciiTheme="minorHAnsi" w:hAnsiTheme="minorHAnsi" w:cs="Arial"/>
                <w:sz w:val="24"/>
                <w:szCs w:val="24"/>
              </w:rPr>
              <w:t>.</w:t>
            </w:r>
          </w:p>
        </w:tc>
        <w:tc>
          <w:tcPr>
            <w:tcW w:w="1984" w:type="dxa"/>
            <w:vAlign w:val="center"/>
          </w:tcPr>
          <w:p w14:paraId="30C53B4C"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1980AE40"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78A9865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W odniesieniu do obszaru północnego i południowego bada się, czy wnioskodawca zapewnił minimalny okres realizacji projektu na poziomie 36 miesięcy. </w:t>
            </w:r>
          </w:p>
          <w:p w14:paraId="1A93C78C"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Celem zapewnienia spójności i komplementarności wsparcia jak również ciągłości w dostępie do usług wsparcie ekonomii </w:t>
            </w:r>
            <w:r w:rsidRPr="00152795">
              <w:rPr>
                <w:rFonts w:asciiTheme="minorHAnsi" w:hAnsiTheme="minorHAnsi" w:cs="Arial"/>
                <w:sz w:val="24"/>
                <w:szCs w:val="24"/>
              </w:rPr>
              <w:lastRenderedPageBreak/>
              <w:t xml:space="preserve">społecznej na obszarze środkowym, podjęto decyzję o  60 miesięcznym okresie realizacji wsparcia na tym obszarze. </w:t>
            </w:r>
          </w:p>
          <w:p w14:paraId="325AF6CA"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Spełnienie powyższego kryterium zostanie zweryfikowane na podstawie zapisów we wniosku o dofinansowanie.</w:t>
            </w:r>
          </w:p>
          <w:p w14:paraId="66BA6E4F"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kryterium przewidziano możliwość pozytywnej oceny z zastrzeżeniem:</w:t>
            </w:r>
          </w:p>
          <w:p w14:paraId="1926BF1E" w14:textId="77777777" w:rsidR="00152795" w:rsidRPr="00152795" w:rsidRDefault="00152795" w:rsidP="00152795">
            <w:pPr>
              <w:numPr>
                <w:ilvl w:val="0"/>
                <w:numId w:val="34"/>
              </w:numPr>
              <w:spacing w:after="0"/>
              <w:jc w:val="both"/>
              <w:rPr>
                <w:rFonts w:asciiTheme="minorHAnsi" w:hAnsiTheme="minorHAnsi" w:cs="Arial"/>
                <w:sz w:val="24"/>
                <w:szCs w:val="24"/>
              </w:rPr>
            </w:pPr>
            <w:r w:rsidRPr="00152795">
              <w:rPr>
                <w:rFonts w:asciiTheme="minorHAnsi" w:hAnsiTheme="minorHAnsi" w:cs="Arial"/>
                <w:sz w:val="24"/>
                <w:szCs w:val="24"/>
              </w:rPr>
              <w:t xml:space="preserve">konieczności spełnienia odnoszących się do tego kryterium warunków jakie musi spełnić projekt, aby móc otrzymać dofinansowanie, lub/i </w:t>
            </w:r>
          </w:p>
          <w:p w14:paraId="7E7EA362" w14:textId="77777777" w:rsidR="00152795" w:rsidRPr="00152795" w:rsidRDefault="00152795" w:rsidP="00152795">
            <w:pPr>
              <w:numPr>
                <w:ilvl w:val="0"/>
                <w:numId w:val="34"/>
              </w:numPr>
              <w:spacing w:after="0"/>
              <w:jc w:val="both"/>
              <w:rPr>
                <w:rFonts w:asciiTheme="minorHAnsi" w:hAnsiTheme="minorHAnsi" w:cs="Arial"/>
                <w:sz w:val="24"/>
                <w:szCs w:val="24"/>
              </w:rPr>
            </w:pPr>
            <w:r w:rsidRPr="00152795">
              <w:rPr>
                <w:rFonts w:asciiTheme="minorHAnsi" w:hAnsiTheme="minorHAnsi" w:cs="Arial"/>
                <w:sz w:val="24"/>
                <w:szCs w:val="24"/>
              </w:rPr>
              <w:t>konieczności uzyskania informacji i wyjaśnień wątpliwości dotyczących zapisów wniosku o dofinansowanie projektu.</w:t>
            </w:r>
          </w:p>
          <w:p w14:paraId="5B4EDD5D" w14:textId="77777777" w:rsidR="00152795" w:rsidRPr="00152795" w:rsidRDefault="00152795" w:rsidP="00F63223">
            <w:pPr>
              <w:spacing w:after="0"/>
              <w:jc w:val="both"/>
              <w:rPr>
                <w:rFonts w:asciiTheme="minorHAnsi" w:hAnsiTheme="minorHAnsi" w:cs="Arial"/>
                <w:sz w:val="24"/>
                <w:szCs w:val="24"/>
              </w:rPr>
            </w:pPr>
          </w:p>
          <w:p w14:paraId="7B8F0EE0"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Ocena kryterium może skutkować wezwaniem do uzupełnienia/poprawienia projektu w części dotyczącej spełnienia tego kryterium.</w:t>
            </w:r>
          </w:p>
        </w:tc>
      </w:tr>
      <w:tr w:rsidR="00152795" w:rsidRPr="00152795" w14:paraId="4176B0CC" w14:textId="77777777" w:rsidTr="008E656F">
        <w:trPr>
          <w:trHeight w:val="677"/>
          <w:jc w:val="center"/>
        </w:trPr>
        <w:tc>
          <w:tcPr>
            <w:tcW w:w="562" w:type="dxa"/>
            <w:shd w:val="clear" w:color="auto" w:fill="FFFFFF"/>
            <w:noWrap/>
            <w:vAlign w:val="center"/>
          </w:tcPr>
          <w:p w14:paraId="75899DF6"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9.</w:t>
            </w:r>
          </w:p>
        </w:tc>
        <w:tc>
          <w:tcPr>
            <w:tcW w:w="6096" w:type="dxa"/>
            <w:gridSpan w:val="2"/>
            <w:shd w:val="clear" w:color="auto" w:fill="FFFFFF"/>
            <w:vAlign w:val="center"/>
          </w:tcPr>
          <w:p w14:paraId="3B7DEE96" w14:textId="77777777" w:rsidR="00152795" w:rsidRPr="00152795" w:rsidRDefault="00152795" w:rsidP="00F63223">
            <w:pPr>
              <w:spacing w:after="0"/>
              <w:rPr>
                <w:rFonts w:asciiTheme="minorHAnsi" w:hAnsiTheme="minorHAnsi" w:cs="Arial"/>
                <w:sz w:val="24"/>
                <w:szCs w:val="24"/>
              </w:rPr>
            </w:pPr>
            <w:r w:rsidRPr="00152795">
              <w:rPr>
                <w:rFonts w:asciiTheme="minorHAnsi" w:hAnsiTheme="minorHAnsi" w:cs="Arial"/>
                <w:sz w:val="24"/>
                <w:szCs w:val="24"/>
              </w:rPr>
              <w:t>W ramach projektu OWES zapewnia udzielanie wsparcia doradczego  m. in. w zakresie wykorzystania zwrotnych instrumentów finansowych/dotacji dla przedsiębiorstw społecznych dla działających spółdzielni socjalnych powstałych lub wspartych w perspektywie finansowej 2007-2013 oraz zapewnia, iż  będzie współpracował  z pośrednikami finansowymi  oferującymi instrumenty finansowe bezpośrednio podmiotom ekonomii społecznej.</w:t>
            </w:r>
          </w:p>
        </w:tc>
        <w:tc>
          <w:tcPr>
            <w:tcW w:w="1984" w:type="dxa"/>
            <w:vAlign w:val="center"/>
          </w:tcPr>
          <w:p w14:paraId="6936D305"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774A618C"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7B8D25E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Celem wprowadzenia niniejszego kryterium jest zapewnienie świadczenia przez OWES profesjonalnych usług  nie tylko w zakresie świadczenia wsparcia bezzwrotnego ale także   informowania przedsiębiorstw społecznych (w tym spółdzielni socjalnych powstałych w poprzednim okresie programowania) </w:t>
            </w:r>
            <w:r w:rsidRPr="00152795">
              <w:rPr>
                <w:rFonts w:asciiTheme="minorHAnsi" w:hAnsiTheme="minorHAnsi" w:cs="Arial"/>
                <w:sz w:val="24"/>
                <w:szCs w:val="24"/>
              </w:rPr>
              <w:br/>
              <w:t xml:space="preserve">o możliwości  korzystania ze zwrotnych instrumentów finansowych  wspomagających rozwój tych przedsiębiorstw. </w:t>
            </w:r>
          </w:p>
          <w:p w14:paraId="70F4EEDA"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lastRenderedPageBreak/>
              <w:t>Dla kryterium przewidziano możliwość pozytywnej oceny z zastrzeżeniem:</w:t>
            </w:r>
          </w:p>
          <w:p w14:paraId="7F7C27D7" w14:textId="77777777" w:rsidR="00152795" w:rsidRPr="00152795" w:rsidRDefault="00152795" w:rsidP="00152795">
            <w:pPr>
              <w:numPr>
                <w:ilvl w:val="0"/>
                <w:numId w:val="35"/>
              </w:numPr>
              <w:spacing w:after="0"/>
              <w:jc w:val="both"/>
              <w:rPr>
                <w:rFonts w:asciiTheme="minorHAnsi" w:hAnsiTheme="minorHAnsi" w:cs="Arial"/>
                <w:sz w:val="24"/>
                <w:szCs w:val="24"/>
              </w:rPr>
            </w:pPr>
            <w:r w:rsidRPr="00152795">
              <w:rPr>
                <w:rFonts w:asciiTheme="minorHAnsi" w:hAnsiTheme="minorHAnsi" w:cs="Arial"/>
                <w:sz w:val="24"/>
                <w:szCs w:val="24"/>
              </w:rPr>
              <w:t xml:space="preserve">konieczności spełnienia odnoszących się do tego kryterium warunków jakie musi spełnić projekt, aby móc otrzymać dofinansowanie, lub/i </w:t>
            </w:r>
          </w:p>
          <w:p w14:paraId="59114CAE" w14:textId="77777777" w:rsidR="00152795" w:rsidRPr="00152795" w:rsidRDefault="00152795" w:rsidP="00152795">
            <w:pPr>
              <w:numPr>
                <w:ilvl w:val="0"/>
                <w:numId w:val="35"/>
              </w:numPr>
              <w:spacing w:after="0"/>
              <w:jc w:val="both"/>
              <w:rPr>
                <w:rFonts w:asciiTheme="minorHAnsi" w:hAnsiTheme="minorHAnsi" w:cs="Arial"/>
                <w:sz w:val="24"/>
                <w:szCs w:val="24"/>
              </w:rPr>
            </w:pPr>
            <w:r w:rsidRPr="00152795">
              <w:rPr>
                <w:rFonts w:asciiTheme="minorHAnsi" w:hAnsiTheme="minorHAnsi" w:cs="Arial"/>
                <w:sz w:val="24"/>
                <w:szCs w:val="24"/>
              </w:rPr>
              <w:t>konieczności uzyskania informacji i wyjaśnień wątpliwości dotyczących zapisów wniosku o dofinansowanie projektu.</w:t>
            </w:r>
          </w:p>
          <w:p w14:paraId="07B78682" w14:textId="77777777" w:rsidR="00152795" w:rsidRPr="00152795" w:rsidRDefault="00152795" w:rsidP="00F63223">
            <w:pPr>
              <w:spacing w:after="0"/>
              <w:jc w:val="both"/>
              <w:rPr>
                <w:rFonts w:asciiTheme="minorHAnsi" w:hAnsiTheme="minorHAnsi" w:cs="Arial"/>
                <w:sz w:val="24"/>
                <w:szCs w:val="24"/>
              </w:rPr>
            </w:pPr>
          </w:p>
          <w:p w14:paraId="26AFCDCB"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Ocena kryterium może skutkować wezwaniem do uzupełnienia/poprawienia projektu w części dotyczącej spełnienia tego kryterium.</w:t>
            </w:r>
          </w:p>
        </w:tc>
      </w:tr>
      <w:tr w:rsidR="00152795" w:rsidRPr="00152795" w14:paraId="4B0C5F69" w14:textId="77777777" w:rsidTr="008E656F">
        <w:trPr>
          <w:trHeight w:val="677"/>
          <w:jc w:val="center"/>
        </w:trPr>
        <w:tc>
          <w:tcPr>
            <w:tcW w:w="562" w:type="dxa"/>
            <w:shd w:val="clear" w:color="auto" w:fill="FFFFFF"/>
            <w:noWrap/>
            <w:vAlign w:val="center"/>
          </w:tcPr>
          <w:p w14:paraId="016969F7"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10.</w:t>
            </w:r>
          </w:p>
        </w:tc>
        <w:tc>
          <w:tcPr>
            <w:tcW w:w="6096" w:type="dxa"/>
            <w:gridSpan w:val="2"/>
            <w:shd w:val="clear" w:color="auto" w:fill="FFFFFF"/>
            <w:vAlign w:val="center"/>
          </w:tcPr>
          <w:p w14:paraId="4412D2C4" w14:textId="77777777" w:rsidR="00152795" w:rsidRPr="00152795" w:rsidRDefault="00152795" w:rsidP="00F63223">
            <w:pPr>
              <w:spacing w:after="0"/>
              <w:jc w:val="both"/>
              <w:rPr>
                <w:rFonts w:asciiTheme="minorHAnsi" w:hAnsiTheme="minorHAnsi" w:cs="Arial"/>
                <w:sz w:val="24"/>
                <w:szCs w:val="24"/>
              </w:rPr>
            </w:pPr>
          </w:p>
          <w:p w14:paraId="212C7F39" w14:textId="77777777" w:rsidR="00152795" w:rsidRPr="00152795" w:rsidRDefault="00152795" w:rsidP="00F63223">
            <w:pPr>
              <w:spacing w:after="0"/>
              <w:jc w:val="both"/>
              <w:rPr>
                <w:rFonts w:asciiTheme="minorHAnsi" w:hAnsiTheme="minorHAnsi" w:cs="Arial"/>
                <w:sz w:val="24"/>
                <w:szCs w:val="24"/>
              </w:rPr>
            </w:pPr>
          </w:p>
          <w:p w14:paraId="431980BA"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W ramach projektu OWES gwarantuje realizację wszystkich typów operacji przewidzianych do wsparcia w trybie konkursowym. </w:t>
            </w:r>
          </w:p>
          <w:p w14:paraId="446C434D" w14:textId="77777777" w:rsidR="00152795" w:rsidRPr="00152795" w:rsidRDefault="00152795" w:rsidP="00F63223">
            <w:pPr>
              <w:spacing w:after="0"/>
              <w:jc w:val="both"/>
              <w:rPr>
                <w:rFonts w:asciiTheme="minorHAnsi" w:hAnsiTheme="minorHAnsi" w:cs="Arial"/>
                <w:sz w:val="24"/>
                <w:szCs w:val="24"/>
              </w:rPr>
            </w:pPr>
          </w:p>
          <w:p w14:paraId="085EB1C0" w14:textId="77777777" w:rsidR="00152795" w:rsidRPr="00152795" w:rsidRDefault="00152795" w:rsidP="00F63223">
            <w:pPr>
              <w:spacing w:after="0"/>
              <w:jc w:val="both"/>
              <w:rPr>
                <w:rFonts w:asciiTheme="minorHAnsi" w:hAnsiTheme="minorHAnsi" w:cs="Arial"/>
                <w:sz w:val="24"/>
                <w:szCs w:val="24"/>
              </w:rPr>
            </w:pPr>
          </w:p>
        </w:tc>
        <w:tc>
          <w:tcPr>
            <w:tcW w:w="1984" w:type="dxa"/>
            <w:vAlign w:val="center"/>
          </w:tcPr>
          <w:p w14:paraId="33D5BEE2"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noWrap/>
            <w:vAlign w:val="center"/>
          </w:tcPr>
          <w:p w14:paraId="2A08BD6B"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2C577921"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OWES powinien świadczyć wysokiej jakości usługi zarówno w obszarze inkubacyjnym i animacyjnym jak również w zakresie tworzenia miejsc pracy w sektorze ekonomii społecznej  m.in. poprzez udzielenie  wsparcia finansowego dla osób zagrożonych wykluczeniem społecznym,  wsparcie dla  tych  osób poprzez podmioty ekonomii społecznej. Istotną rolą OWES będzie także podnoszenie kwalifikacji i doświadczenia zawodowego pracowników przedsiębiorstw społecznych działających na terenie danego obszaru.  Zatem w ramach realizowanego projektu wszystkie usługi wsparcia podmiotów i osób w sektorze ekonomii społecznej powinny </w:t>
            </w:r>
            <w:r w:rsidRPr="00152795">
              <w:rPr>
                <w:rFonts w:asciiTheme="minorHAnsi" w:hAnsiTheme="minorHAnsi" w:cs="Arial"/>
                <w:sz w:val="24"/>
                <w:szCs w:val="24"/>
              </w:rPr>
              <w:lastRenderedPageBreak/>
              <w:t xml:space="preserve">być realizowane łącznie, w sposób komplementarny, z uwzględnieniem specyfiki potrzeb każdego z obszarów. </w:t>
            </w:r>
          </w:p>
          <w:p w14:paraId="32CEB6D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kryterium przewidziano możliwość pozytywnej oceny z zastrzeżeniem:</w:t>
            </w:r>
          </w:p>
          <w:p w14:paraId="3F4A07E3" w14:textId="77777777" w:rsidR="00152795" w:rsidRPr="00152795" w:rsidRDefault="00152795" w:rsidP="00152795">
            <w:pPr>
              <w:numPr>
                <w:ilvl w:val="0"/>
                <w:numId w:val="36"/>
              </w:numPr>
              <w:spacing w:after="0"/>
              <w:jc w:val="both"/>
              <w:rPr>
                <w:rFonts w:asciiTheme="minorHAnsi" w:hAnsiTheme="minorHAnsi" w:cs="Arial"/>
                <w:sz w:val="24"/>
                <w:szCs w:val="24"/>
              </w:rPr>
            </w:pPr>
            <w:r w:rsidRPr="00152795">
              <w:rPr>
                <w:rFonts w:asciiTheme="minorHAnsi" w:hAnsiTheme="minorHAnsi" w:cs="Arial"/>
                <w:sz w:val="24"/>
                <w:szCs w:val="24"/>
              </w:rPr>
              <w:t xml:space="preserve">konieczności spełnienia odnoszących się do tego kryterium warunków jakie musi spełnić projekt, aby móc otrzymać dofinansowanie, lub/i </w:t>
            </w:r>
          </w:p>
          <w:p w14:paraId="161D73DF" w14:textId="77777777" w:rsidR="00152795" w:rsidRPr="00152795" w:rsidRDefault="00152795" w:rsidP="00152795">
            <w:pPr>
              <w:numPr>
                <w:ilvl w:val="0"/>
                <w:numId w:val="36"/>
              </w:numPr>
              <w:spacing w:after="0"/>
              <w:jc w:val="both"/>
              <w:rPr>
                <w:rFonts w:asciiTheme="minorHAnsi" w:hAnsiTheme="minorHAnsi" w:cs="Arial"/>
                <w:sz w:val="24"/>
                <w:szCs w:val="24"/>
              </w:rPr>
            </w:pPr>
            <w:r w:rsidRPr="00152795">
              <w:rPr>
                <w:rFonts w:asciiTheme="minorHAnsi" w:hAnsiTheme="minorHAnsi" w:cs="Arial"/>
                <w:sz w:val="24"/>
                <w:szCs w:val="24"/>
              </w:rPr>
              <w:t>konieczności uzyskania informacji i wyjaśnień wątpliwości dotyczących zapisów wniosku o dofinansowanie projektu.</w:t>
            </w:r>
          </w:p>
          <w:p w14:paraId="02F2F4C7" w14:textId="77777777" w:rsidR="00152795" w:rsidRPr="00152795" w:rsidRDefault="00152795" w:rsidP="00F63223">
            <w:pPr>
              <w:spacing w:after="0"/>
              <w:jc w:val="both"/>
              <w:rPr>
                <w:rFonts w:asciiTheme="minorHAnsi" w:hAnsiTheme="minorHAnsi" w:cs="Arial"/>
                <w:sz w:val="24"/>
                <w:szCs w:val="24"/>
              </w:rPr>
            </w:pPr>
          </w:p>
          <w:p w14:paraId="3DA523B3"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Ocena kryterium może skutkować wezwaniem do uzupełnienia/poprawienia projektu w części dotyczącej spełnienia tego kryterium. </w:t>
            </w:r>
          </w:p>
          <w:p w14:paraId="035766B8" w14:textId="77777777" w:rsidR="00152795" w:rsidRPr="00152795" w:rsidRDefault="00152795" w:rsidP="00F63223">
            <w:pPr>
              <w:spacing w:after="0"/>
              <w:jc w:val="both"/>
              <w:rPr>
                <w:rFonts w:asciiTheme="minorHAnsi" w:hAnsiTheme="minorHAnsi" w:cs="Arial"/>
                <w:sz w:val="24"/>
                <w:szCs w:val="24"/>
              </w:rPr>
            </w:pPr>
          </w:p>
        </w:tc>
      </w:tr>
      <w:tr w:rsidR="00152795" w:rsidRPr="00152795" w14:paraId="0553B42A" w14:textId="77777777" w:rsidTr="008E656F">
        <w:trPr>
          <w:trHeight w:val="1430"/>
          <w:jc w:val="center"/>
        </w:trPr>
        <w:tc>
          <w:tcPr>
            <w:tcW w:w="562" w:type="dxa"/>
            <w:shd w:val="clear" w:color="auto" w:fill="FFFFFF"/>
            <w:noWrap/>
            <w:vAlign w:val="center"/>
          </w:tcPr>
          <w:p w14:paraId="34B50C52"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11.</w:t>
            </w:r>
          </w:p>
        </w:tc>
        <w:tc>
          <w:tcPr>
            <w:tcW w:w="6096" w:type="dxa"/>
            <w:gridSpan w:val="2"/>
            <w:shd w:val="clear" w:color="auto" w:fill="FFFFFF"/>
            <w:vAlign w:val="center"/>
          </w:tcPr>
          <w:p w14:paraId="20A68314"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sz w:val="24"/>
                <w:szCs w:val="24"/>
              </w:rPr>
              <w:t>Komplementarność z projektami realizowanymi w ramach działania 8.2 Włączenie społeczne.</w:t>
            </w:r>
          </w:p>
        </w:tc>
        <w:tc>
          <w:tcPr>
            <w:tcW w:w="1984" w:type="dxa"/>
            <w:vAlign w:val="center"/>
          </w:tcPr>
          <w:p w14:paraId="2EFF4F36"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p>
          <w:p w14:paraId="138EA642"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o dofinansowanie</w:t>
            </w:r>
          </w:p>
        </w:tc>
        <w:tc>
          <w:tcPr>
            <w:tcW w:w="1418" w:type="dxa"/>
            <w:noWrap/>
            <w:vAlign w:val="center"/>
          </w:tcPr>
          <w:p w14:paraId="628CEB12"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5322FB1D" w14:textId="77777777" w:rsidR="00152795" w:rsidRPr="00152795" w:rsidRDefault="00152795" w:rsidP="00F63223">
            <w:pPr>
              <w:spacing w:after="0"/>
              <w:jc w:val="both"/>
              <w:rPr>
                <w:rFonts w:asciiTheme="minorHAnsi" w:hAnsiTheme="minorHAnsi"/>
                <w:sz w:val="24"/>
                <w:szCs w:val="24"/>
              </w:rPr>
            </w:pPr>
            <w:r w:rsidRPr="00152795">
              <w:rPr>
                <w:rFonts w:asciiTheme="minorHAnsi" w:hAnsiTheme="minorHAnsi"/>
                <w:sz w:val="24"/>
                <w:szCs w:val="24"/>
              </w:rPr>
              <w:t xml:space="preserve">Projekt obejmuje wsparciem osoby zagrożone ubóstwem lub wykluczeniem społecznym, które skorzystały z projektów w ramach działania 8.2 Włączenie społeczne, a których ścieżka reintegracji wymaga dalszego wsparcia w ramach działania 8.3 Wsparcie podmiotów ekonomii społecznej. </w:t>
            </w:r>
          </w:p>
          <w:p w14:paraId="00085EC2" w14:textId="77777777" w:rsidR="00152795" w:rsidRPr="00152795" w:rsidRDefault="00152795" w:rsidP="00F63223">
            <w:pPr>
              <w:spacing w:after="0"/>
              <w:jc w:val="both"/>
              <w:rPr>
                <w:rFonts w:asciiTheme="minorHAnsi" w:hAnsiTheme="minorHAnsi"/>
                <w:sz w:val="24"/>
                <w:szCs w:val="24"/>
              </w:rPr>
            </w:pPr>
            <w:r w:rsidRPr="00152795">
              <w:rPr>
                <w:rFonts w:asciiTheme="minorHAnsi" w:hAnsiTheme="minorHAnsi"/>
                <w:sz w:val="24"/>
                <w:szCs w:val="24"/>
              </w:rPr>
              <w:t>Wnioskodawca jest zobowiązany zapewnić na etapie rekrutacji do projektu preferencje dla ww. osób.</w:t>
            </w:r>
          </w:p>
          <w:p w14:paraId="5C27D612"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7F4C6713" w14:textId="77777777" w:rsidR="00152795" w:rsidRPr="00152795" w:rsidRDefault="00152795" w:rsidP="00152795">
            <w:pPr>
              <w:numPr>
                <w:ilvl w:val="0"/>
                <w:numId w:val="37"/>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lastRenderedPageBreak/>
              <w:t xml:space="preserve">konieczności spełnienia odnoszących się do tego kryterium warunków jakie musi spełnić projekt, aby móc otrzymać dofinansowanie, lub/i </w:t>
            </w:r>
          </w:p>
          <w:p w14:paraId="311B3904" w14:textId="77777777" w:rsidR="00152795" w:rsidRPr="00152795" w:rsidRDefault="00152795" w:rsidP="00152795">
            <w:pPr>
              <w:numPr>
                <w:ilvl w:val="0"/>
                <w:numId w:val="37"/>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7C6724B1" w14:textId="77777777" w:rsidR="00152795" w:rsidRPr="00152795" w:rsidRDefault="00152795" w:rsidP="00F63223">
            <w:pPr>
              <w:spacing w:after="0"/>
              <w:jc w:val="both"/>
              <w:rPr>
                <w:rFonts w:asciiTheme="minorHAnsi" w:hAnsiTheme="minorHAnsi"/>
                <w:sz w:val="24"/>
                <w:szCs w:val="24"/>
              </w:rPr>
            </w:pPr>
          </w:p>
          <w:p w14:paraId="1BF79D21" w14:textId="77777777" w:rsidR="00152795" w:rsidRPr="00152795"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152795" w:rsidRPr="00152795" w14:paraId="3D39F6C6" w14:textId="77777777" w:rsidTr="008E656F">
        <w:trPr>
          <w:trHeight w:val="677"/>
          <w:jc w:val="center"/>
        </w:trPr>
        <w:tc>
          <w:tcPr>
            <w:tcW w:w="562" w:type="dxa"/>
            <w:shd w:val="clear" w:color="auto" w:fill="FFFFFF"/>
            <w:noWrap/>
            <w:vAlign w:val="center"/>
          </w:tcPr>
          <w:p w14:paraId="77335312"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12.</w:t>
            </w:r>
          </w:p>
        </w:tc>
        <w:tc>
          <w:tcPr>
            <w:tcW w:w="6096" w:type="dxa"/>
            <w:gridSpan w:val="2"/>
            <w:shd w:val="clear" w:color="auto" w:fill="FFFFFF"/>
            <w:vAlign w:val="center"/>
          </w:tcPr>
          <w:p w14:paraId="0706D300" w14:textId="57BA725C"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OWES dla obszaru północnego zobowiązuje  się do osiągnięcia w ramach realizowanego projektu niżej wskazanych wskaźników efektywnościowych (jeśli dotyczy):</w:t>
            </w:r>
          </w:p>
          <w:p w14:paraId="2BD96B69" w14:textId="7C6CC18E"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t>a)  </w:t>
            </w:r>
            <w:r w:rsidRPr="00152795">
              <w:rPr>
                <w:rFonts w:asciiTheme="minorHAnsi" w:hAnsiTheme="minorHAnsi" w:cs="Arial"/>
                <w:sz w:val="24"/>
                <w:szCs w:val="24"/>
                <w:lang w:eastAsia="pl-PL"/>
              </w:rPr>
              <w:t xml:space="preserve">wskaźnik 1: liczba grup inicjatywnych, które w wyniku działalności OWES  wypracowały założenia co do utworzenia PES </w:t>
            </w:r>
            <w:r w:rsidR="00365A19">
              <w:rPr>
                <w:rFonts w:asciiTheme="minorHAnsi" w:hAnsiTheme="minorHAnsi" w:cs="Arial"/>
                <w:sz w:val="24"/>
                <w:szCs w:val="24"/>
                <w:lang w:eastAsia="pl-PL"/>
              </w:rPr>
              <w:t>24</w:t>
            </w:r>
            <w:r w:rsidRPr="00152795">
              <w:rPr>
                <w:rFonts w:asciiTheme="minorHAnsi" w:hAnsiTheme="minorHAnsi" w:cs="Arial"/>
                <w:sz w:val="24"/>
                <w:szCs w:val="24"/>
                <w:lang w:eastAsia="pl-PL"/>
              </w:rPr>
              <w:t>;</w:t>
            </w:r>
          </w:p>
          <w:p w14:paraId="4EFA6EC4" w14:textId="04A2723F"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t xml:space="preserve">b)   </w:t>
            </w:r>
            <w:r w:rsidRPr="00152795">
              <w:rPr>
                <w:rFonts w:asciiTheme="minorHAnsi" w:hAnsiTheme="minorHAnsi" w:cs="Arial"/>
                <w:sz w:val="24"/>
                <w:szCs w:val="24"/>
                <w:lang w:eastAsia="pl-PL"/>
              </w:rPr>
              <w:t xml:space="preserve">wskaźnik 2: liczba środowisk, które w wyniku działalności OWES przystąpiły do wspólnej realizacji przedsięwzięcia mającego na celu rozwój ekonomii społecznej </w:t>
            </w:r>
            <w:r w:rsidR="00365A19">
              <w:rPr>
                <w:rFonts w:asciiTheme="minorHAnsi" w:hAnsiTheme="minorHAnsi" w:cs="Arial"/>
                <w:sz w:val="24"/>
                <w:szCs w:val="24"/>
                <w:lang w:eastAsia="pl-PL"/>
              </w:rPr>
              <w:t>30</w:t>
            </w:r>
            <w:r w:rsidRPr="00152795">
              <w:rPr>
                <w:rFonts w:asciiTheme="minorHAnsi" w:hAnsiTheme="minorHAnsi" w:cs="Arial"/>
                <w:sz w:val="24"/>
                <w:szCs w:val="24"/>
                <w:lang w:eastAsia="pl-PL"/>
              </w:rPr>
              <w:t>;</w:t>
            </w:r>
          </w:p>
          <w:p w14:paraId="787823F3" w14:textId="588CF5FA"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t>c)  </w:t>
            </w:r>
            <w:r w:rsidRPr="00152795">
              <w:rPr>
                <w:rFonts w:asciiTheme="minorHAnsi" w:hAnsiTheme="minorHAnsi" w:cs="Arial"/>
                <w:sz w:val="24"/>
                <w:szCs w:val="24"/>
                <w:lang w:eastAsia="pl-PL"/>
              </w:rPr>
              <w:t xml:space="preserve">wskaźnik 3: liczba  miejsc pracy utworzonych w wyniku działalności OWES dla osób, wskazanych w definicji PS </w:t>
            </w:r>
            <w:r w:rsidR="00365A19">
              <w:rPr>
                <w:rFonts w:asciiTheme="minorHAnsi" w:hAnsiTheme="minorHAnsi" w:cs="Arial"/>
                <w:sz w:val="24"/>
                <w:szCs w:val="24"/>
                <w:lang w:eastAsia="pl-PL"/>
              </w:rPr>
              <w:t>30</w:t>
            </w:r>
            <w:r w:rsidRPr="00152795">
              <w:rPr>
                <w:rFonts w:asciiTheme="minorHAnsi" w:hAnsiTheme="minorHAnsi" w:cs="Arial"/>
                <w:sz w:val="24"/>
                <w:szCs w:val="24"/>
                <w:lang w:eastAsia="pl-PL"/>
              </w:rPr>
              <w:t>;</w:t>
            </w:r>
          </w:p>
          <w:p w14:paraId="34081DCF" w14:textId="77777777"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t>d)    </w:t>
            </w:r>
            <w:r w:rsidRPr="00152795">
              <w:rPr>
                <w:rFonts w:asciiTheme="minorHAnsi" w:hAnsiTheme="minorHAnsi" w:cs="Arial"/>
                <w:sz w:val="24"/>
                <w:szCs w:val="24"/>
                <w:lang w:eastAsia="pl-PL"/>
              </w:rPr>
              <w:t xml:space="preserve">wskaźnik 4: liczba organizacji pozarządowych prowadzących działalność odpłatną pożytku publicznego lub </w:t>
            </w:r>
            <w:r w:rsidRPr="00152795">
              <w:rPr>
                <w:rFonts w:asciiTheme="minorHAnsi" w:hAnsiTheme="minorHAnsi" w:cs="Arial"/>
                <w:sz w:val="24"/>
                <w:szCs w:val="24"/>
                <w:lang w:eastAsia="pl-PL"/>
              </w:rPr>
              <w:lastRenderedPageBreak/>
              <w:t>działalność gospodarczą utworzonych w wyniku działalności OWES 4;</w:t>
            </w:r>
          </w:p>
          <w:p w14:paraId="5E5BFF12" w14:textId="77777777" w:rsidR="00152795" w:rsidRDefault="00152795" w:rsidP="00F63223">
            <w:pPr>
              <w:spacing w:before="120" w:after="120" w:line="240" w:lineRule="auto"/>
              <w:jc w:val="both"/>
              <w:rPr>
                <w:rFonts w:asciiTheme="minorHAnsi" w:hAnsiTheme="minorHAnsi" w:cs="Arial"/>
                <w:sz w:val="24"/>
                <w:szCs w:val="24"/>
                <w:lang w:eastAsia="pl-PL"/>
              </w:rPr>
            </w:pPr>
            <w:r w:rsidRPr="00152795">
              <w:rPr>
                <w:rFonts w:asciiTheme="minorHAnsi" w:hAnsiTheme="minorHAnsi"/>
                <w:sz w:val="24"/>
                <w:szCs w:val="24"/>
                <w:lang w:eastAsia="pl-PL"/>
              </w:rPr>
              <w:t>e) </w:t>
            </w:r>
            <w:r w:rsidRPr="00152795">
              <w:rPr>
                <w:rFonts w:asciiTheme="minorHAnsi" w:hAnsiTheme="minorHAnsi" w:cs="Arial"/>
                <w:sz w:val="24"/>
                <w:szCs w:val="24"/>
                <w:lang w:eastAsia="pl-PL"/>
              </w:rPr>
              <w:t>wskaźnik 5: procent wzrostu obr</w:t>
            </w:r>
            <w:r w:rsidR="00365A19">
              <w:rPr>
                <w:rFonts w:asciiTheme="minorHAnsi" w:hAnsiTheme="minorHAnsi" w:cs="Arial"/>
                <w:sz w:val="24"/>
                <w:szCs w:val="24"/>
                <w:lang w:eastAsia="pl-PL"/>
              </w:rPr>
              <w:t>otów PS objętych wsparciem – 5% - rocznie.</w:t>
            </w:r>
          </w:p>
          <w:p w14:paraId="0A554E8D" w14:textId="77777777" w:rsidR="00FF7836" w:rsidRDefault="00FF7836" w:rsidP="00F63223">
            <w:pPr>
              <w:spacing w:before="120" w:after="120" w:line="240" w:lineRule="auto"/>
              <w:jc w:val="both"/>
              <w:rPr>
                <w:rFonts w:asciiTheme="minorHAnsi" w:hAnsiTheme="minorHAnsi" w:cs="Arial"/>
                <w:sz w:val="24"/>
                <w:szCs w:val="24"/>
                <w:lang w:eastAsia="pl-PL"/>
              </w:rPr>
            </w:pPr>
          </w:p>
          <w:p w14:paraId="366C63D8" w14:textId="7F0F5717" w:rsidR="00FF7836" w:rsidRPr="00FF7836" w:rsidRDefault="00FF7836" w:rsidP="00F63223">
            <w:pPr>
              <w:spacing w:before="120" w:after="120" w:line="240" w:lineRule="auto"/>
              <w:jc w:val="both"/>
              <w:rPr>
                <w:rFonts w:asciiTheme="minorHAnsi" w:hAnsiTheme="minorHAnsi"/>
                <w:sz w:val="24"/>
                <w:szCs w:val="24"/>
                <w:u w:val="single"/>
                <w:lang w:eastAsia="pl-PL"/>
              </w:rPr>
            </w:pPr>
          </w:p>
        </w:tc>
        <w:tc>
          <w:tcPr>
            <w:tcW w:w="1984" w:type="dxa"/>
            <w:vAlign w:val="center"/>
          </w:tcPr>
          <w:p w14:paraId="773F208B"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Wniosek</w:t>
            </w:r>
            <w:r w:rsidRPr="00152795">
              <w:rPr>
                <w:rFonts w:asciiTheme="minorHAnsi" w:hAnsiTheme="minorHAnsi"/>
                <w:sz w:val="24"/>
                <w:szCs w:val="24"/>
              </w:rPr>
              <w:br/>
              <w:t>o dofinansowanie</w:t>
            </w:r>
          </w:p>
        </w:tc>
        <w:tc>
          <w:tcPr>
            <w:tcW w:w="1418" w:type="dxa"/>
            <w:noWrap/>
            <w:vAlign w:val="center"/>
          </w:tcPr>
          <w:p w14:paraId="4BD074D9"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171F8885" w14:textId="5A68D6DB"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w:t>
            </w:r>
            <w:r w:rsidR="00EE7279">
              <w:rPr>
                <w:rFonts w:asciiTheme="minorHAnsi" w:hAnsiTheme="minorHAnsi" w:cs="Arial"/>
                <w:sz w:val="24"/>
                <w:szCs w:val="24"/>
              </w:rPr>
              <w:t xml:space="preserve">m obszarze. </w:t>
            </w:r>
            <w:r w:rsidRPr="00152795">
              <w:rPr>
                <w:rFonts w:asciiTheme="minorHAnsi" w:hAnsiTheme="minorHAnsi" w:cs="Arial"/>
                <w:sz w:val="24"/>
                <w:szCs w:val="24"/>
              </w:rPr>
              <w:t>W odniesieniu do obszaru północnego można zaobserwować relatywnie  małą liczbę podmiotów ekonomii społecznej w stosunku do pozostałych obszarów. W powiecie namysłowskim, przykładowo, w 2014r. działały 4 podmioty ekonomii społecznej a w powiecie oleskim 9 PES. Dlatego też podjęto decyzje    o skierowaniu do obszaru północnego najwyższej alokacji przy równoczesnym wymogu  osiągnięcia najwyż</w:t>
            </w:r>
            <w:r w:rsidR="00EE7279">
              <w:rPr>
                <w:rFonts w:asciiTheme="minorHAnsi" w:hAnsiTheme="minorHAnsi" w:cs="Arial"/>
                <w:sz w:val="24"/>
                <w:szCs w:val="24"/>
              </w:rPr>
              <w:t xml:space="preserve">szych </w:t>
            </w:r>
            <w:r w:rsidRPr="00152795">
              <w:rPr>
                <w:rFonts w:asciiTheme="minorHAnsi" w:hAnsiTheme="minorHAnsi" w:cs="Arial"/>
                <w:sz w:val="24"/>
                <w:szCs w:val="24"/>
              </w:rPr>
              <w:t>wskaźników w zakresi</w:t>
            </w:r>
            <w:r w:rsidR="00EE7279">
              <w:rPr>
                <w:rFonts w:asciiTheme="minorHAnsi" w:hAnsiTheme="minorHAnsi" w:cs="Arial"/>
                <w:sz w:val="24"/>
                <w:szCs w:val="24"/>
              </w:rPr>
              <w:t xml:space="preserve">e usług animacyjnych </w:t>
            </w:r>
            <w:r w:rsidRPr="00152795">
              <w:rPr>
                <w:rFonts w:asciiTheme="minorHAnsi" w:hAnsiTheme="minorHAnsi" w:cs="Arial"/>
                <w:sz w:val="24"/>
                <w:szCs w:val="24"/>
              </w:rPr>
              <w:t xml:space="preserve">i inkubacyjnych. </w:t>
            </w:r>
            <w:r w:rsidRPr="00152795">
              <w:rPr>
                <w:rFonts w:asciiTheme="minorHAnsi" w:hAnsiTheme="minorHAnsi" w:cs="Arial"/>
                <w:sz w:val="24"/>
                <w:szCs w:val="24"/>
              </w:rPr>
              <w:lastRenderedPageBreak/>
              <w:t xml:space="preserve">Zwiększenie liczby PES pozytywnie wpłynie na zmniejszenie zjawiska ubóstwa i co za tym idzie wykluczenia społecznego w obszarze.  Jednocześnie obszary nie różnią  się znacznie między sobą w zakresie liczby osób korzystających  z pomocy społecznej oraz liczby osób bezrobotnych. </w:t>
            </w:r>
          </w:p>
          <w:p w14:paraId="2FC50812"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Metodologia pomiaru wskaźników efektywnościowych została ujęta w załączniku  do </w:t>
            </w:r>
            <w:r w:rsidRPr="00152795">
              <w:rPr>
                <w:rFonts w:asciiTheme="minorHAnsi" w:hAnsiTheme="minorHAnsi" w:cs="Arial"/>
                <w:bCs/>
                <w:i/>
                <w:iCs/>
                <w:sz w:val="24"/>
                <w:szCs w:val="24"/>
              </w:rPr>
              <w:t>Wytycznych w zakresie realizacji przedsięwzięć w obszarze włączenia społecznego i zwalczania ubóstwa z wykorzystaniem środków  Europejskiego Funduszu Społecznego i Europejskiego Funduszu Rozwoju Regionalnego na lata 2014-2020.</w:t>
            </w:r>
          </w:p>
          <w:p w14:paraId="34D36565" w14:textId="77777777" w:rsidR="00152795" w:rsidRPr="00152795" w:rsidRDefault="00152795" w:rsidP="00F63223">
            <w:pPr>
              <w:spacing w:after="0"/>
              <w:jc w:val="both"/>
              <w:rPr>
                <w:rFonts w:asciiTheme="minorHAnsi" w:hAnsiTheme="minorHAnsi" w:cs="Arial"/>
                <w:sz w:val="24"/>
                <w:szCs w:val="24"/>
              </w:rPr>
            </w:pPr>
          </w:p>
          <w:p w14:paraId="2CE598C7"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7F22CFE6" w14:textId="77777777" w:rsidR="00152795" w:rsidRPr="00152795" w:rsidRDefault="00152795" w:rsidP="00152795">
            <w:pPr>
              <w:numPr>
                <w:ilvl w:val="0"/>
                <w:numId w:val="38"/>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758EA0F0" w14:textId="77777777" w:rsidR="00152795" w:rsidRPr="00152795" w:rsidRDefault="00152795" w:rsidP="00152795">
            <w:pPr>
              <w:numPr>
                <w:ilvl w:val="0"/>
                <w:numId w:val="38"/>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7BC11716" w14:textId="77777777" w:rsidR="00152795" w:rsidRPr="00152795" w:rsidRDefault="00152795" w:rsidP="00F63223">
            <w:pPr>
              <w:spacing w:after="0"/>
              <w:jc w:val="both"/>
              <w:rPr>
                <w:rFonts w:asciiTheme="minorHAnsi" w:hAnsiTheme="minorHAnsi" w:cs="Arial"/>
                <w:sz w:val="24"/>
                <w:szCs w:val="24"/>
              </w:rPr>
            </w:pPr>
          </w:p>
          <w:p w14:paraId="399FA99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152795" w:rsidRPr="00152795" w14:paraId="1B4CF147" w14:textId="77777777" w:rsidTr="008E656F">
        <w:trPr>
          <w:trHeight w:val="677"/>
          <w:jc w:val="center"/>
        </w:trPr>
        <w:tc>
          <w:tcPr>
            <w:tcW w:w="562" w:type="dxa"/>
            <w:shd w:val="clear" w:color="auto" w:fill="FFFFFF"/>
            <w:noWrap/>
            <w:vAlign w:val="center"/>
          </w:tcPr>
          <w:p w14:paraId="73BCD980"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13.</w:t>
            </w:r>
          </w:p>
        </w:tc>
        <w:tc>
          <w:tcPr>
            <w:tcW w:w="6096" w:type="dxa"/>
            <w:gridSpan w:val="2"/>
            <w:shd w:val="clear" w:color="auto" w:fill="FFFFFF"/>
            <w:vAlign w:val="center"/>
          </w:tcPr>
          <w:p w14:paraId="2EF0FFF5"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OWES dla obszaru środkowego  zobowiązuje się do osiągnięcia w ramach realizowanego projektu niżej wskazanych wskaźników efektywnościowych (jeśli dotyczy):</w:t>
            </w:r>
          </w:p>
          <w:p w14:paraId="6E98289A" w14:textId="77777777" w:rsidR="00152795" w:rsidRPr="00152795" w:rsidRDefault="00152795" w:rsidP="00F63223">
            <w:pPr>
              <w:spacing w:after="0"/>
              <w:jc w:val="both"/>
              <w:rPr>
                <w:rFonts w:asciiTheme="minorHAnsi" w:hAnsiTheme="minorHAnsi" w:cs="Arial"/>
                <w:sz w:val="24"/>
                <w:szCs w:val="24"/>
              </w:rPr>
            </w:pPr>
          </w:p>
          <w:p w14:paraId="5E5A8A8A"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obszaru 1: powiaty  opolski, grodzki-miasto Opole:</w:t>
            </w:r>
          </w:p>
          <w:p w14:paraId="5281ADDE"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a)  wskaźnik 1: liczba grup inicjatywnych, które w wyniku działalności OWES  wypracowały założenia co do utworzenia PES 15;</w:t>
            </w:r>
          </w:p>
          <w:p w14:paraId="53F80067"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b)   wskaźnik 2: liczba środowisk, które w wyniku działalności OWES przystąpiły do wspólnej realizacji przedsięwzięcia mającego na celu rozwój ekonomii społecznej 25;</w:t>
            </w:r>
          </w:p>
          <w:p w14:paraId="6C3458B1"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c)  wskaźnik 3: liczba  miejsc pracy utworzonych w wyniku działalności OWES dla osób, wskazanych w definicji PS 34;</w:t>
            </w:r>
          </w:p>
          <w:p w14:paraId="2F3B6002"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    wskaźnik 4: liczba organizacji pozarządowych prowadzących działalność odpłatną pożytku publicznego lub działalność gospodarczą utworzonych w wyniku działalności OWES 7;</w:t>
            </w:r>
          </w:p>
          <w:p w14:paraId="13DF012C"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e)  wskaźnik 5: procent wzrostu obrotów PS wsparciem – 5%. średniorocznie.</w:t>
            </w:r>
          </w:p>
          <w:p w14:paraId="6D3CC3A8" w14:textId="77777777" w:rsidR="00152795" w:rsidRPr="00152795" w:rsidRDefault="00152795" w:rsidP="00F63223">
            <w:pPr>
              <w:spacing w:after="0"/>
              <w:jc w:val="both"/>
              <w:rPr>
                <w:rFonts w:asciiTheme="minorHAnsi" w:hAnsiTheme="minorHAnsi" w:cs="Arial"/>
                <w:sz w:val="24"/>
                <w:szCs w:val="24"/>
              </w:rPr>
            </w:pPr>
          </w:p>
          <w:p w14:paraId="4F2AF998"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Dla obszaru 2: powiaty nyski, prudnicki: </w:t>
            </w:r>
          </w:p>
          <w:p w14:paraId="3EB615E9"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a)  wskaźnik 1: liczba grup inicjatywnych, które w wyniku działalności OWES  wypracowały założenia co do utworzenia PES 21;</w:t>
            </w:r>
          </w:p>
          <w:p w14:paraId="6A734F61"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lastRenderedPageBreak/>
              <w:t>b)   wskaźnik 2: liczba środowisk, które w wyniku działalności OWES przystąpiły do wspólnej realizacji przedsięwzięcia mającego na celu rozwój ekonomii społecznej 35;</w:t>
            </w:r>
          </w:p>
          <w:p w14:paraId="64B91DDE"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c)  wskaźnik 3: liczba  miejsc pracy utworzonych w wyniku działalności OWES dla osób, wskazanych w definicji PS 46;</w:t>
            </w:r>
          </w:p>
          <w:p w14:paraId="2CBBC17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    wskaźnik 4: liczba organizacji pozarządowych prowadzących działalność odpłatną pożytku publicznego lub działalność gospodarczą utworzonych w wyniku działalności OWES 11;</w:t>
            </w:r>
          </w:p>
          <w:p w14:paraId="39FAAB35"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e)  wskaźnik 5: procent wzrostu obrotów PS objętych wsparciem – 5%. średniorocznie.</w:t>
            </w:r>
            <w:r w:rsidRPr="00152795" w:rsidDel="00296197">
              <w:rPr>
                <w:rFonts w:asciiTheme="minorHAnsi" w:hAnsiTheme="minorHAnsi" w:cs="Arial"/>
                <w:sz w:val="24"/>
                <w:szCs w:val="24"/>
              </w:rPr>
              <w:t xml:space="preserve"> </w:t>
            </w:r>
          </w:p>
        </w:tc>
        <w:tc>
          <w:tcPr>
            <w:tcW w:w="1984" w:type="dxa"/>
            <w:vAlign w:val="center"/>
          </w:tcPr>
          <w:p w14:paraId="6086DF14"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Wniosek</w:t>
            </w:r>
            <w:r w:rsidRPr="00152795">
              <w:rPr>
                <w:rFonts w:asciiTheme="minorHAnsi" w:hAnsiTheme="minorHAnsi"/>
                <w:sz w:val="24"/>
                <w:szCs w:val="24"/>
              </w:rPr>
              <w:br/>
              <w:t>o dofinansowanie</w:t>
            </w:r>
          </w:p>
        </w:tc>
        <w:tc>
          <w:tcPr>
            <w:tcW w:w="1418" w:type="dxa"/>
            <w:noWrap/>
            <w:vAlign w:val="center"/>
          </w:tcPr>
          <w:p w14:paraId="3128DF67"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080F43CB" w14:textId="7C3C8A41"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OWES zobligowany jest do świadczenia wysokiej jakości usług oraz osiągania wskaźników efektywnościowych określonych w standardach akredytacji Ośrodków Wsparcia Ekonomii Społecznej. Wskaźniki te powinny zostać określone indywidualnie dla każdego  z subregionów tak aby ich wdrożenie jak najlepiej przyczyniło się do rozwoju ekonomii społecznej na tym obszarze. W odniesieniu do obszaru środkowego zaobserwowano największą liczbę działających podmiotów ekonomii s</w:t>
            </w:r>
            <w:r w:rsidR="00EE7279">
              <w:rPr>
                <w:rFonts w:asciiTheme="minorHAnsi" w:hAnsiTheme="minorHAnsi" w:cs="Arial"/>
                <w:sz w:val="24"/>
                <w:szCs w:val="24"/>
              </w:rPr>
              <w:t xml:space="preserve">połecznej tj. 165  spośród 259 </w:t>
            </w:r>
            <w:r w:rsidRPr="00152795">
              <w:rPr>
                <w:rFonts w:asciiTheme="minorHAnsi" w:hAnsiTheme="minorHAnsi" w:cs="Arial"/>
                <w:sz w:val="24"/>
                <w:szCs w:val="24"/>
              </w:rPr>
              <w:t>w województwie. Trzy obszary województwa  nie różnią  się znacznie między sobą w zakresie liczby osób korzystających  z pomocy społecznej oraz wskaźnika liczby osób bezrobotnych w stosunku do liczby ludności.</w:t>
            </w:r>
          </w:p>
          <w:p w14:paraId="4CA88043"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Jednocześnie w związku z koniecznością dokonania podziału obszaru środkowego województwa na obszar </w:t>
            </w:r>
            <w:r w:rsidRPr="00152795">
              <w:rPr>
                <w:rFonts w:asciiTheme="minorHAnsi" w:hAnsiTheme="minorHAnsi" w:cs="Arial"/>
                <w:sz w:val="24"/>
                <w:szCs w:val="24"/>
              </w:rPr>
              <w:br/>
              <w:t xml:space="preserve">1: powiaty  opolski, grodzki-miasto Opole oraz obszar </w:t>
            </w:r>
            <w:r w:rsidRPr="00152795">
              <w:rPr>
                <w:rFonts w:asciiTheme="minorHAnsi" w:hAnsiTheme="minorHAnsi" w:cs="Arial"/>
                <w:sz w:val="24"/>
                <w:szCs w:val="24"/>
              </w:rPr>
              <w:br/>
              <w:t xml:space="preserve">2: powiaty nyski, prudnicki  dokonano adekwatnego podziału wskaźników  efektywnościowych .Dokonując powyższego uwzględniono  liczbę osób w rodzinach objętych pomocą społeczną, liczbę  osób bezrobotnych oraz liczbę podmiotów ekonomii społecznej. </w:t>
            </w:r>
          </w:p>
          <w:p w14:paraId="774D690C" w14:textId="77777777" w:rsidR="00152795" w:rsidRPr="00152795" w:rsidRDefault="00152795" w:rsidP="00F63223">
            <w:pPr>
              <w:spacing w:after="0" w:line="254" w:lineRule="auto"/>
              <w:jc w:val="both"/>
              <w:rPr>
                <w:rFonts w:asciiTheme="minorHAnsi" w:hAnsiTheme="minorHAnsi" w:cs="Arial"/>
                <w:bCs/>
                <w:i/>
                <w:iCs/>
                <w:sz w:val="24"/>
                <w:szCs w:val="24"/>
              </w:rPr>
            </w:pPr>
            <w:r w:rsidRPr="00152795">
              <w:rPr>
                <w:rFonts w:asciiTheme="minorHAnsi" w:hAnsiTheme="minorHAnsi" w:cs="Arial"/>
                <w:sz w:val="24"/>
                <w:szCs w:val="24"/>
              </w:rPr>
              <w:t xml:space="preserve">Metodologia pomiaru wskaźników efektywnościowych została ujęta w załączniku  do </w:t>
            </w:r>
            <w:r w:rsidRPr="00152795">
              <w:rPr>
                <w:rFonts w:asciiTheme="minorHAnsi" w:hAnsiTheme="minorHAnsi" w:cs="Arial"/>
                <w:bCs/>
                <w:i/>
                <w:iCs/>
                <w:sz w:val="24"/>
                <w:szCs w:val="24"/>
              </w:rPr>
              <w:t xml:space="preserve">Wytycznych w zakresie realizacji przedsięwzięć w obszarze włączenia społecznego i zwalczania ubóstwa z wykorzystaniem środków  </w:t>
            </w:r>
            <w:r w:rsidRPr="00152795">
              <w:rPr>
                <w:rFonts w:asciiTheme="minorHAnsi" w:hAnsiTheme="minorHAnsi" w:cs="Arial"/>
                <w:bCs/>
                <w:i/>
                <w:iCs/>
                <w:sz w:val="24"/>
                <w:szCs w:val="24"/>
              </w:rPr>
              <w:lastRenderedPageBreak/>
              <w:t>Europejskiego Funduszu Społecznego i Europejskiego Funduszu Rozwoju Regionalnego na lata 2014-2020.</w:t>
            </w:r>
          </w:p>
          <w:p w14:paraId="6FC3E1F9" w14:textId="77777777" w:rsidR="00152795" w:rsidRPr="00152795" w:rsidRDefault="00152795" w:rsidP="00F63223">
            <w:pPr>
              <w:spacing w:after="0" w:line="254" w:lineRule="auto"/>
              <w:jc w:val="both"/>
              <w:rPr>
                <w:rFonts w:asciiTheme="minorHAnsi" w:eastAsia="Calibri" w:hAnsiTheme="minorHAnsi"/>
                <w:sz w:val="24"/>
                <w:szCs w:val="24"/>
              </w:rPr>
            </w:pPr>
          </w:p>
          <w:p w14:paraId="48C10DF5"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31415DA0" w14:textId="77777777" w:rsidR="00152795" w:rsidRPr="00152795" w:rsidRDefault="00152795" w:rsidP="00152795">
            <w:pPr>
              <w:numPr>
                <w:ilvl w:val="0"/>
                <w:numId w:val="39"/>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33B19300" w14:textId="77777777" w:rsidR="00152795" w:rsidRPr="00152795" w:rsidRDefault="00152795" w:rsidP="00152795">
            <w:pPr>
              <w:numPr>
                <w:ilvl w:val="0"/>
                <w:numId w:val="39"/>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3E61329A" w14:textId="77777777" w:rsidR="00152795" w:rsidRPr="00152795" w:rsidRDefault="00152795" w:rsidP="00F63223">
            <w:pPr>
              <w:spacing w:after="0"/>
              <w:jc w:val="both"/>
              <w:rPr>
                <w:rFonts w:asciiTheme="minorHAnsi" w:hAnsiTheme="minorHAnsi" w:cs="Arial"/>
                <w:sz w:val="24"/>
                <w:szCs w:val="24"/>
              </w:rPr>
            </w:pPr>
          </w:p>
          <w:p w14:paraId="31DF225A" w14:textId="77777777" w:rsidR="00152795" w:rsidRPr="00152795"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p w14:paraId="58359975" w14:textId="77777777" w:rsidR="00152795" w:rsidRPr="00152795" w:rsidRDefault="00152795" w:rsidP="00F63223">
            <w:pPr>
              <w:spacing w:after="0"/>
              <w:jc w:val="both"/>
              <w:rPr>
                <w:rFonts w:asciiTheme="minorHAnsi" w:hAnsiTheme="minorHAnsi" w:cs="Arial"/>
                <w:sz w:val="24"/>
                <w:szCs w:val="24"/>
              </w:rPr>
            </w:pPr>
          </w:p>
        </w:tc>
      </w:tr>
      <w:tr w:rsidR="00152795" w:rsidRPr="00152795" w14:paraId="3524AA73" w14:textId="77777777" w:rsidTr="008E656F">
        <w:trPr>
          <w:trHeight w:val="677"/>
          <w:jc w:val="center"/>
        </w:trPr>
        <w:tc>
          <w:tcPr>
            <w:tcW w:w="562" w:type="dxa"/>
            <w:shd w:val="clear" w:color="auto" w:fill="FFFFFF"/>
            <w:noWrap/>
            <w:vAlign w:val="center"/>
          </w:tcPr>
          <w:p w14:paraId="71D0E71D"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14.</w:t>
            </w:r>
          </w:p>
        </w:tc>
        <w:tc>
          <w:tcPr>
            <w:tcW w:w="6096" w:type="dxa"/>
            <w:gridSpan w:val="2"/>
            <w:shd w:val="clear" w:color="auto" w:fill="FFFFFF"/>
            <w:vAlign w:val="center"/>
          </w:tcPr>
          <w:p w14:paraId="763F37D2" w14:textId="0DFE688B"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OWES dla obszaru południowego  zobowiązuje  się do osiągnięcia w ramach realizowanego projektu niżej wskazanych wskaźników efektywnościowych (jeśli dotyczy):</w:t>
            </w:r>
          </w:p>
          <w:p w14:paraId="724D6FE4" w14:textId="5A395AE0"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t>a)  </w:t>
            </w:r>
            <w:r w:rsidRPr="00152795">
              <w:rPr>
                <w:rFonts w:asciiTheme="minorHAnsi" w:hAnsiTheme="minorHAnsi" w:cs="Arial"/>
                <w:sz w:val="24"/>
                <w:szCs w:val="24"/>
                <w:lang w:eastAsia="pl-PL"/>
              </w:rPr>
              <w:t xml:space="preserve">wskaźnik 1: liczba grup inicjatywnych, które w wyniku działalności OWES  wypracowały założenia co do utworzenia PES </w:t>
            </w:r>
            <w:r w:rsidR="00365A19">
              <w:rPr>
                <w:rFonts w:asciiTheme="minorHAnsi" w:hAnsiTheme="minorHAnsi" w:cs="Arial"/>
                <w:sz w:val="24"/>
                <w:szCs w:val="24"/>
                <w:lang w:eastAsia="pl-PL"/>
              </w:rPr>
              <w:t>9</w:t>
            </w:r>
            <w:r w:rsidRPr="00152795">
              <w:rPr>
                <w:rFonts w:asciiTheme="minorHAnsi" w:hAnsiTheme="minorHAnsi" w:cs="Arial"/>
                <w:sz w:val="24"/>
                <w:szCs w:val="24"/>
                <w:lang w:eastAsia="pl-PL"/>
              </w:rPr>
              <w:t>;</w:t>
            </w:r>
          </w:p>
          <w:p w14:paraId="1FCA80BB" w14:textId="345BCC7F"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t>b)   </w:t>
            </w:r>
            <w:r w:rsidRPr="00152795">
              <w:rPr>
                <w:rFonts w:asciiTheme="minorHAnsi" w:hAnsiTheme="minorHAnsi" w:cs="Arial"/>
                <w:sz w:val="24"/>
                <w:szCs w:val="24"/>
                <w:lang w:eastAsia="pl-PL"/>
              </w:rPr>
              <w:t xml:space="preserve">wskaźnik 2: liczba środowisk, które w wyniku działalności OWES przystąpiły do wspólnej realizacji przedsięwzięcia mającego na celu rozwój ekonomii społecznej </w:t>
            </w:r>
            <w:r w:rsidR="00365A19">
              <w:rPr>
                <w:rFonts w:asciiTheme="minorHAnsi" w:hAnsiTheme="minorHAnsi" w:cs="Arial"/>
                <w:sz w:val="24"/>
                <w:szCs w:val="24"/>
                <w:lang w:eastAsia="pl-PL"/>
              </w:rPr>
              <w:t>20</w:t>
            </w:r>
            <w:r w:rsidRPr="00152795">
              <w:rPr>
                <w:rFonts w:asciiTheme="minorHAnsi" w:hAnsiTheme="minorHAnsi" w:cs="Arial"/>
                <w:sz w:val="24"/>
                <w:szCs w:val="24"/>
                <w:lang w:eastAsia="pl-PL"/>
              </w:rPr>
              <w:t>;</w:t>
            </w:r>
          </w:p>
          <w:p w14:paraId="36B94600" w14:textId="463B38BC"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lastRenderedPageBreak/>
              <w:t xml:space="preserve">c)  </w:t>
            </w:r>
            <w:r w:rsidRPr="00152795">
              <w:rPr>
                <w:rFonts w:asciiTheme="minorHAnsi" w:hAnsiTheme="minorHAnsi" w:cs="Arial"/>
                <w:sz w:val="24"/>
                <w:szCs w:val="24"/>
                <w:lang w:eastAsia="pl-PL"/>
              </w:rPr>
              <w:t xml:space="preserve">wskaźnik 3: liczba  miejsc pracy utworzonych w wyniku działalności OWES dla osób, wskazanych w definicji PS  </w:t>
            </w:r>
            <w:r w:rsidR="00365A19">
              <w:rPr>
                <w:rFonts w:asciiTheme="minorHAnsi" w:hAnsiTheme="minorHAnsi" w:cs="Arial"/>
                <w:sz w:val="24"/>
                <w:szCs w:val="24"/>
                <w:lang w:eastAsia="pl-PL"/>
              </w:rPr>
              <w:t>3</w:t>
            </w:r>
            <w:r w:rsidRPr="00152795">
              <w:rPr>
                <w:rFonts w:asciiTheme="minorHAnsi" w:hAnsiTheme="minorHAnsi" w:cs="Arial"/>
                <w:sz w:val="24"/>
                <w:szCs w:val="24"/>
                <w:lang w:eastAsia="pl-PL"/>
              </w:rPr>
              <w:t>0;</w:t>
            </w:r>
          </w:p>
          <w:p w14:paraId="7CBF2D16" w14:textId="77777777" w:rsidR="00152795" w:rsidRPr="00152795" w:rsidRDefault="00152795" w:rsidP="00F63223">
            <w:pPr>
              <w:spacing w:before="120" w:after="120" w:line="240" w:lineRule="auto"/>
              <w:jc w:val="both"/>
              <w:rPr>
                <w:rFonts w:asciiTheme="minorHAnsi" w:hAnsiTheme="minorHAnsi"/>
                <w:sz w:val="24"/>
                <w:szCs w:val="24"/>
                <w:lang w:eastAsia="pl-PL"/>
              </w:rPr>
            </w:pPr>
            <w:r w:rsidRPr="00152795">
              <w:rPr>
                <w:rFonts w:asciiTheme="minorHAnsi" w:hAnsiTheme="minorHAnsi"/>
                <w:sz w:val="24"/>
                <w:szCs w:val="24"/>
                <w:lang w:eastAsia="pl-PL"/>
              </w:rPr>
              <w:t xml:space="preserve">d)    </w:t>
            </w:r>
            <w:r w:rsidRPr="00152795">
              <w:rPr>
                <w:rFonts w:asciiTheme="minorHAnsi" w:hAnsiTheme="minorHAnsi" w:cs="Arial"/>
                <w:sz w:val="24"/>
                <w:szCs w:val="24"/>
                <w:lang w:eastAsia="pl-PL"/>
              </w:rPr>
              <w:t>wskaźnik 4: liczba organizacji pozarządowych prowadzących działalność odpłatną pożytku publicznego lub działalność gospodarczą utworzonych w wyniku działalności OWES  3;</w:t>
            </w:r>
          </w:p>
          <w:p w14:paraId="4D31A2F2" w14:textId="34B9F621" w:rsidR="00152795" w:rsidRPr="00152795" w:rsidRDefault="00152795" w:rsidP="00F63223">
            <w:pPr>
              <w:spacing w:before="120" w:after="120" w:line="240" w:lineRule="auto"/>
              <w:jc w:val="both"/>
              <w:rPr>
                <w:rFonts w:asciiTheme="minorHAnsi" w:hAnsiTheme="minorHAnsi" w:cs="Arial"/>
                <w:sz w:val="24"/>
                <w:szCs w:val="24"/>
                <w:lang w:eastAsia="pl-PL"/>
              </w:rPr>
            </w:pPr>
            <w:r w:rsidRPr="00152795">
              <w:rPr>
                <w:rFonts w:asciiTheme="minorHAnsi" w:hAnsiTheme="minorHAnsi"/>
                <w:sz w:val="24"/>
                <w:szCs w:val="24"/>
                <w:lang w:eastAsia="pl-PL"/>
              </w:rPr>
              <w:t xml:space="preserve">e)  </w:t>
            </w:r>
            <w:r w:rsidRPr="00152795">
              <w:rPr>
                <w:rFonts w:asciiTheme="minorHAnsi" w:hAnsiTheme="minorHAnsi" w:cs="Arial"/>
                <w:sz w:val="24"/>
                <w:szCs w:val="24"/>
                <w:lang w:eastAsia="pl-PL"/>
              </w:rPr>
              <w:t>wskaźnik 5: procent wzrostu obr</w:t>
            </w:r>
            <w:r w:rsidR="00365A19">
              <w:rPr>
                <w:rFonts w:asciiTheme="minorHAnsi" w:hAnsiTheme="minorHAnsi" w:cs="Arial"/>
                <w:sz w:val="24"/>
                <w:szCs w:val="24"/>
                <w:lang w:eastAsia="pl-PL"/>
              </w:rPr>
              <w:t>otów PS objętych wsparciem – 5% - rocznie.</w:t>
            </w:r>
          </w:p>
          <w:p w14:paraId="6EE7E7B8" w14:textId="77777777" w:rsidR="00152795" w:rsidRDefault="00152795" w:rsidP="00F63223">
            <w:pPr>
              <w:spacing w:after="0"/>
              <w:jc w:val="both"/>
              <w:rPr>
                <w:rFonts w:asciiTheme="minorHAnsi" w:hAnsiTheme="minorHAnsi" w:cs="Arial"/>
                <w:sz w:val="24"/>
                <w:szCs w:val="24"/>
              </w:rPr>
            </w:pPr>
          </w:p>
          <w:p w14:paraId="044504CB" w14:textId="618D0A6A" w:rsidR="00FF7836" w:rsidRPr="00152795" w:rsidRDefault="00FF7836" w:rsidP="00F63223">
            <w:pPr>
              <w:spacing w:after="0"/>
              <w:jc w:val="both"/>
              <w:rPr>
                <w:rFonts w:asciiTheme="minorHAnsi" w:hAnsiTheme="minorHAnsi" w:cs="Arial"/>
                <w:sz w:val="24"/>
                <w:szCs w:val="24"/>
              </w:rPr>
            </w:pPr>
          </w:p>
        </w:tc>
        <w:tc>
          <w:tcPr>
            <w:tcW w:w="1984" w:type="dxa"/>
            <w:vAlign w:val="center"/>
          </w:tcPr>
          <w:p w14:paraId="66D5A248"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Wniosek</w:t>
            </w:r>
            <w:r w:rsidRPr="00152795">
              <w:rPr>
                <w:rFonts w:asciiTheme="minorHAnsi" w:hAnsiTheme="minorHAnsi"/>
                <w:sz w:val="24"/>
                <w:szCs w:val="24"/>
              </w:rPr>
              <w:br/>
              <w:t>o dofinansowanie</w:t>
            </w:r>
          </w:p>
        </w:tc>
        <w:tc>
          <w:tcPr>
            <w:tcW w:w="1418" w:type="dxa"/>
            <w:noWrap/>
            <w:vAlign w:val="center"/>
          </w:tcPr>
          <w:p w14:paraId="2CBF8963"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4B065DA7" w14:textId="13CF244F"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tym o</w:t>
            </w:r>
            <w:r w:rsidR="00EE7279">
              <w:rPr>
                <w:rFonts w:asciiTheme="minorHAnsi" w:hAnsiTheme="minorHAnsi" w:cs="Arial"/>
                <w:sz w:val="24"/>
                <w:szCs w:val="24"/>
              </w:rPr>
              <w:t xml:space="preserve">bszarze. </w:t>
            </w:r>
            <w:r w:rsidRPr="00152795">
              <w:rPr>
                <w:rFonts w:asciiTheme="minorHAnsi" w:hAnsiTheme="minorHAnsi" w:cs="Arial"/>
                <w:sz w:val="24"/>
                <w:szCs w:val="24"/>
              </w:rPr>
              <w:t>W odniesieniu do obszaru południowego zaobserwowano relatywnie  równomierne, w porów</w:t>
            </w:r>
            <w:r w:rsidR="00EE7279">
              <w:rPr>
                <w:rFonts w:asciiTheme="minorHAnsi" w:hAnsiTheme="minorHAnsi" w:cs="Arial"/>
                <w:sz w:val="24"/>
                <w:szCs w:val="24"/>
              </w:rPr>
              <w:t xml:space="preserve">naniu z pozostałymi obszarami, </w:t>
            </w:r>
            <w:r w:rsidRPr="00152795">
              <w:rPr>
                <w:rFonts w:asciiTheme="minorHAnsi" w:hAnsiTheme="minorHAnsi" w:cs="Arial"/>
                <w:sz w:val="24"/>
                <w:szCs w:val="24"/>
              </w:rPr>
              <w:t xml:space="preserve">zróżnicowanie </w:t>
            </w:r>
            <w:r w:rsidRPr="00152795">
              <w:rPr>
                <w:rFonts w:asciiTheme="minorHAnsi" w:hAnsiTheme="minorHAnsi" w:cs="Arial"/>
                <w:sz w:val="24"/>
                <w:szCs w:val="24"/>
              </w:rPr>
              <w:br/>
            </w:r>
            <w:r w:rsidRPr="00152795">
              <w:rPr>
                <w:rFonts w:asciiTheme="minorHAnsi" w:hAnsiTheme="minorHAnsi" w:cs="Arial"/>
                <w:sz w:val="24"/>
                <w:szCs w:val="24"/>
              </w:rPr>
              <w:lastRenderedPageBreak/>
              <w:t xml:space="preserve">w zakresie liczby PES w poszczególnych powiatach tj. od 22 PES w powiecie kędzierzyńsko-kozielskim do 8 PES w powiecie krapkowickim. . Jednocześnie obszary nie różnią  się znacznie między sobą w zakresie liczby osób korzystających  z pomocy społecznej oraz liczby osób bezrobotnych. </w:t>
            </w:r>
          </w:p>
          <w:p w14:paraId="4E439C78" w14:textId="77777777" w:rsidR="00152795" w:rsidRPr="00152795" w:rsidRDefault="00152795" w:rsidP="00F63223">
            <w:pPr>
              <w:spacing w:after="0" w:line="254" w:lineRule="auto"/>
              <w:jc w:val="both"/>
              <w:rPr>
                <w:rFonts w:asciiTheme="minorHAnsi" w:hAnsiTheme="minorHAnsi" w:cs="Arial"/>
                <w:bCs/>
                <w:i/>
                <w:iCs/>
                <w:sz w:val="24"/>
                <w:szCs w:val="24"/>
              </w:rPr>
            </w:pPr>
            <w:r w:rsidRPr="00152795">
              <w:rPr>
                <w:rFonts w:asciiTheme="minorHAnsi" w:hAnsiTheme="minorHAnsi" w:cs="Arial"/>
                <w:sz w:val="24"/>
                <w:szCs w:val="24"/>
              </w:rPr>
              <w:t xml:space="preserve">Metodologia pomiaru wskaźników efektywnościowych została ujęta w załączniku  do </w:t>
            </w:r>
            <w:r w:rsidRPr="00152795">
              <w:rPr>
                <w:rFonts w:asciiTheme="minorHAnsi" w:hAnsiTheme="minorHAnsi" w:cs="Arial"/>
                <w:bCs/>
                <w:i/>
                <w:iCs/>
                <w:sz w:val="24"/>
                <w:szCs w:val="24"/>
              </w:rPr>
              <w:t>Wytycznych w zakresie realizacji przedsięwzięć w obszarze włączenia społecznego i zwalczania ubóstwa z wykorzystaniem środków  Europejskiego Funduszu Społecznego i Europejskiego Funduszu Rozwoju Regionalnego na lata 2014-2020.</w:t>
            </w:r>
          </w:p>
          <w:p w14:paraId="12D68867" w14:textId="77777777" w:rsidR="00152795" w:rsidRPr="00152795" w:rsidRDefault="00152795" w:rsidP="00F63223">
            <w:pPr>
              <w:spacing w:after="0" w:line="254" w:lineRule="auto"/>
              <w:jc w:val="both"/>
              <w:rPr>
                <w:rFonts w:asciiTheme="minorHAnsi" w:eastAsia="Calibri" w:hAnsiTheme="minorHAnsi"/>
                <w:sz w:val="24"/>
                <w:szCs w:val="24"/>
              </w:rPr>
            </w:pPr>
          </w:p>
          <w:p w14:paraId="4B3BA4F8"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4A3497DC" w14:textId="77777777" w:rsidR="00152795" w:rsidRPr="00152795" w:rsidRDefault="00152795" w:rsidP="00152795">
            <w:pPr>
              <w:numPr>
                <w:ilvl w:val="0"/>
                <w:numId w:val="40"/>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5EB29DA0" w14:textId="77777777" w:rsidR="00152795" w:rsidRPr="00152795" w:rsidRDefault="00152795" w:rsidP="00152795">
            <w:pPr>
              <w:numPr>
                <w:ilvl w:val="0"/>
                <w:numId w:val="40"/>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0555E0A4" w14:textId="77777777" w:rsidR="00152795" w:rsidRPr="00152795" w:rsidRDefault="00152795" w:rsidP="00F63223">
            <w:pPr>
              <w:spacing w:after="0"/>
              <w:jc w:val="both"/>
              <w:rPr>
                <w:rFonts w:asciiTheme="minorHAnsi" w:eastAsia="Calibri" w:hAnsiTheme="minorHAnsi"/>
                <w:sz w:val="24"/>
                <w:szCs w:val="24"/>
              </w:rPr>
            </w:pPr>
          </w:p>
          <w:p w14:paraId="4A979B11" w14:textId="77777777" w:rsidR="00152795" w:rsidRPr="00152795"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tc>
      </w:tr>
      <w:tr w:rsidR="00152795" w:rsidRPr="00152795" w14:paraId="6AA6FF31" w14:textId="77777777" w:rsidTr="008E656F">
        <w:trPr>
          <w:trHeight w:val="677"/>
          <w:jc w:val="center"/>
        </w:trPr>
        <w:tc>
          <w:tcPr>
            <w:tcW w:w="562" w:type="dxa"/>
            <w:shd w:val="clear" w:color="auto" w:fill="FFFFFF"/>
            <w:noWrap/>
            <w:vAlign w:val="center"/>
          </w:tcPr>
          <w:p w14:paraId="5AABDE5C" w14:textId="77777777" w:rsidR="00152795" w:rsidRPr="00152795" w:rsidDel="00760A16"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15.</w:t>
            </w:r>
          </w:p>
        </w:tc>
        <w:tc>
          <w:tcPr>
            <w:tcW w:w="6096" w:type="dxa"/>
            <w:gridSpan w:val="2"/>
            <w:shd w:val="clear" w:color="auto" w:fill="FFFFFF"/>
            <w:vAlign w:val="center"/>
          </w:tcPr>
          <w:p w14:paraId="0E7E4E6F" w14:textId="0CB0A5AC"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W odniesieniu do usług  wspierania ekonomii społecznej o charakterze biznesowym  istnieje możliwość  aby OWES realizował wsparcie wykraczające poza teren danego obszaru (zgodnie z podejściem popytowym). OWES dla danego obszaru nie może jednak objąć wsparciem więcej niż 20% podmiotów ekonomii społecznej spoza obszaru na terenie, którego realizuje projekt. W takim przypadku dany OWES jest zobligowany poinformować o podjętych działaniach OWES właściwy dla obszaru na terenie  którego realizuje działania  o charakterze biznesowym.</w:t>
            </w:r>
          </w:p>
        </w:tc>
        <w:tc>
          <w:tcPr>
            <w:tcW w:w="1984" w:type="dxa"/>
            <w:vAlign w:val="center"/>
          </w:tcPr>
          <w:p w14:paraId="1E93B817"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 xml:space="preserve">Wniosek </w:t>
            </w:r>
            <w:r w:rsidRPr="00152795">
              <w:rPr>
                <w:rFonts w:asciiTheme="minorHAnsi" w:hAnsiTheme="minorHAnsi"/>
                <w:sz w:val="24"/>
                <w:szCs w:val="24"/>
              </w:rPr>
              <w:br/>
              <w:t>o dofinansowanie</w:t>
            </w:r>
          </w:p>
        </w:tc>
        <w:tc>
          <w:tcPr>
            <w:tcW w:w="1418" w:type="dxa"/>
            <w:noWrap/>
            <w:vAlign w:val="center"/>
          </w:tcPr>
          <w:p w14:paraId="240A13F0"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vAlign w:val="center"/>
          </w:tcPr>
          <w:p w14:paraId="31AB9FE7" w14:textId="77777777" w:rsid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W okresie programowania 2007-2013 dokonano podziału województwa opolskiego na 3 obszary mając na względzie specyfikę każdego z nich  oraz zwiększenie efektywności  wykorzystania pomocy poprzez udzielenie wsparcia przez OWES na każdym z tych obszarów. Jednakże korzystanie przez podmioty ekonomii społecznej ze wsparcia  w ramach danego OWES nie powinno wykluczać możliwości korzystania przez te podmioty ze wsparcia realizowanego w ramach systemu popytowego. Powyższe kryterium zostanie zweryfikowanie  na podstawie zapisów wniosku o dofinansowanie (w przypadku, kiedy OWES zdeklaruje realizację usług o charakterze biznesowym na obszarze  przekraczającym zasięg terytorialny  danego obszaru).</w:t>
            </w:r>
          </w:p>
          <w:p w14:paraId="6FD06916" w14:textId="77777777" w:rsidR="00EE7279" w:rsidRPr="00152795" w:rsidRDefault="00EE7279" w:rsidP="00F63223">
            <w:pPr>
              <w:spacing w:after="0"/>
              <w:jc w:val="both"/>
              <w:rPr>
                <w:rFonts w:asciiTheme="minorHAnsi" w:hAnsiTheme="minorHAnsi" w:cs="Arial"/>
                <w:sz w:val="24"/>
                <w:szCs w:val="24"/>
              </w:rPr>
            </w:pPr>
          </w:p>
          <w:p w14:paraId="20221FDC"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Dla kryterium przewidziano możliwość pozytywnej oceny z zastrzeżeniem:</w:t>
            </w:r>
          </w:p>
          <w:p w14:paraId="582D0493"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a)</w:t>
            </w:r>
            <w:r w:rsidRPr="00152795">
              <w:rPr>
                <w:rFonts w:asciiTheme="minorHAnsi" w:hAnsiTheme="minorHAnsi" w:cs="Arial"/>
                <w:sz w:val="24"/>
                <w:szCs w:val="24"/>
              </w:rPr>
              <w:tab/>
              <w:t xml:space="preserve">konieczności spełnienia odnoszących się do tego kryterium warunków jakie musi spełnić projekt, aby móc otrzymać dofinansowanie, lub/i </w:t>
            </w:r>
          </w:p>
          <w:p w14:paraId="52156A72"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b)</w:t>
            </w:r>
            <w:r w:rsidRPr="00152795">
              <w:rPr>
                <w:rFonts w:asciiTheme="minorHAnsi" w:hAnsiTheme="minorHAnsi" w:cs="Arial"/>
                <w:sz w:val="24"/>
                <w:szCs w:val="24"/>
              </w:rPr>
              <w:tab/>
              <w:t>konieczności uzyskania informacji i wyjaśnień wątpliwości dotyczących zapisów wniosku o dofinansowanie projektu.</w:t>
            </w:r>
          </w:p>
          <w:p w14:paraId="1AA17899" w14:textId="77777777" w:rsidR="00152795" w:rsidRPr="00152795" w:rsidRDefault="00152795" w:rsidP="00F63223">
            <w:pPr>
              <w:spacing w:after="0"/>
              <w:jc w:val="both"/>
              <w:rPr>
                <w:rFonts w:asciiTheme="minorHAnsi" w:hAnsiTheme="minorHAnsi" w:cs="Arial"/>
                <w:sz w:val="24"/>
                <w:szCs w:val="24"/>
              </w:rPr>
            </w:pPr>
          </w:p>
          <w:p w14:paraId="3F9C4F9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lastRenderedPageBreak/>
              <w:t>Ocena kryterium może skutkować wezwaniem do uzupełnienia/poprawienia projektu w części dotyczącej spełnienia tego kryterium.</w:t>
            </w:r>
          </w:p>
        </w:tc>
      </w:tr>
      <w:tr w:rsidR="00152795" w:rsidRPr="00152795" w14:paraId="2FB4258F" w14:textId="77777777" w:rsidTr="008E656F">
        <w:trPr>
          <w:trHeight w:val="677"/>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2398EDBE"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lastRenderedPageBreak/>
              <w:t>16.</w:t>
            </w:r>
          </w:p>
        </w:tc>
        <w:tc>
          <w:tcPr>
            <w:tcW w:w="6096" w:type="dxa"/>
            <w:gridSpan w:val="2"/>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3CE55DE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OWES weryfikuje status PS</w:t>
            </w:r>
          </w:p>
        </w:tc>
        <w:tc>
          <w:tcPr>
            <w:tcW w:w="1984" w:type="dxa"/>
            <w:tcBorders>
              <w:top w:val="single" w:sz="4" w:space="0" w:color="92D050"/>
              <w:left w:val="single" w:sz="4" w:space="0" w:color="92D050"/>
              <w:bottom w:val="single" w:sz="4" w:space="0" w:color="92D050"/>
              <w:right w:val="single" w:sz="4" w:space="0" w:color="92D050"/>
            </w:tcBorders>
            <w:vAlign w:val="center"/>
            <w:hideMark/>
          </w:tcPr>
          <w:p w14:paraId="46512703" w14:textId="77777777" w:rsidR="00152795" w:rsidRPr="00152795" w:rsidRDefault="00152795" w:rsidP="00F63223">
            <w:pPr>
              <w:spacing w:after="0"/>
              <w:jc w:val="center"/>
              <w:rPr>
                <w:rFonts w:asciiTheme="minorHAnsi" w:hAnsiTheme="minorHAnsi"/>
                <w:sz w:val="24"/>
                <w:szCs w:val="24"/>
              </w:rPr>
            </w:pPr>
            <w:r w:rsidRPr="00152795">
              <w:rPr>
                <w:rFonts w:asciiTheme="minorHAnsi" w:hAnsiTheme="minorHAnsi"/>
                <w:sz w:val="24"/>
                <w:szCs w:val="24"/>
              </w:rPr>
              <w:t>Wniosek</w:t>
            </w:r>
            <w:r w:rsidRPr="00152795">
              <w:rPr>
                <w:rFonts w:asciiTheme="minorHAnsi" w:hAnsiTheme="minorHAns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noWrap/>
            <w:vAlign w:val="center"/>
            <w:hideMark/>
          </w:tcPr>
          <w:p w14:paraId="325276BB" w14:textId="77777777" w:rsidR="00152795" w:rsidRPr="00152795" w:rsidRDefault="00152795" w:rsidP="00F63223">
            <w:pPr>
              <w:spacing w:after="0"/>
              <w:jc w:val="center"/>
              <w:rPr>
                <w:rFonts w:asciiTheme="minorHAnsi" w:hAnsiTheme="minorHAnsi"/>
                <w:bCs/>
                <w:sz w:val="24"/>
                <w:szCs w:val="24"/>
              </w:rPr>
            </w:pPr>
            <w:r w:rsidRPr="00152795">
              <w:rPr>
                <w:rFonts w:asciiTheme="minorHAnsi" w:hAnsiTheme="minorHAnsi"/>
                <w:bCs/>
                <w:sz w:val="24"/>
                <w:szCs w:val="24"/>
              </w:rPr>
              <w:t>Bezwzględny</w:t>
            </w:r>
          </w:p>
        </w:tc>
        <w:tc>
          <w:tcPr>
            <w:tcW w:w="5967" w:type="dxa"/>
            <w:tcBorders>
              <w:top w:val="single" w:sz="4" w:space="0" w:color="92D050"/>
              <w:left w:val="single" w:sz="4" w:space="0" w:color="92D050"/>
              <w:bottom w:val="single" w:sz="4" w:space="0" w:color="92D050"/>
              <w:right w:val="single" w:sz="4" w:space="0" w:color="92D050"/>
            </w:tcBorders>
            <w:vAlign w:val="center"/>
          </w:tcPr>
          <w:p w14:paraId="20A1B934"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 xml:space="preserve">OWES zobligowany jest do zweryfikowania statusu PS zgodnie z zasadami kwalifikacji określonymi w załączniku do </w:t>
            </w:r>
            <w:r w:rsidRPr="00152795">
              <w:rPr>
                <w:rFonts w:asciiTheme="minorHAnsi" w:hAnsiTheme="minorHAnsi" w:cs="Arial"/>
                <w:i/>
                <w:sz w:val="24"/>
                <w:szCs w:val="24"/>
              </w:rPr>
              <w:t>Wytycznych w zakresie realizacji przedsięwzięć w obszarze włączenia społecznego i zwalczania ubóstwa z wykorzystaniem środków EFS i EFRR na lata 2014-2020</w:t>
            </w:r>
            <w:r w:rsidRPr="00152795">
              <w:rPr>
                <w:rFonts w:asciiTheme="minorHAnsi" w:hAnsiTheme="minorHAnsi" w:cs="Arial"/>
                <w:sz w:val="24"/>
                <w:szCs w:val="24"/>
              </w:rPr>
              <w:t xml:space="preserve"> . </w:t>
            </w:r>
          </w:p>
          <w:p w14:paraId="774ACE7D" w14:textId="77777777" w:rsidR="00152795" w:rsidRPr="00152795" w:rsidRDefault="00152795" w:rsidP="00F63223">
            <w:pPr>
              <w:spacing w:after="0"/>
              <w:jc w:val="both"/>
              <w:rPr>
                <w:rFonts w:asciiTheme="minorHAnsi" w:hAnsiTheme="minorHAnsi" w:cs="Arial"/>
                <w:sz w:val="24"/>
                <w:szCs w:val="24"/>
              </w:rPr>
            </w:pPr>
            <w:r w:rsidRPr="00152795">
              <w:rPr>
                <w:rFonts w:asciiTheme="minorHAnsi" w:hAnsiTheme="minorHAnsi" w:cs="Arial"/>
                <w:sz w:val="24"/>
                <w:szCs w:val="24"/>
              </w:rPr>
              <w:t>Spełnienie powyższego kryterium zostanie zweryfikowane na podstawie zapisów we wniosku o dofinansowanie.</w:t>
            </w:r>
          </w:p>
          <w:p w14:paraId="0BE08002" w14:textId="77777777" w:rsidR="00152795" w:rsidRPr="00152795" w:rsidRDefault="00152795" w:rsidP="00F63223">
            <w:pPr>
              <w:spacing w:after="0" w:line="254" w:lineRule="auto"/>
              <w:jc w:val="both"/>
              <w:rPr>
                <w:rFonts w:asciiTheme="minorHAnsi" w:eastAsia="Calibri" w:hAnsiTheme="minorHAnsi"/>
                <w:sz w:val="24"/>
                <w:szCs w:val="24"/>
              </w:rPr>
            </w:pPr>
          </w:p>
          <w:p w14:paraId="3E9B8419" w14:textId="77777777" w:rsidR="00152795" w:rsidRPr="00152795" w:rsidRDefault="00152795" w:rsidP="00F63223">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6F2795D6" w14:textId="77777777" w:rsidR="00152795" w:rsidRPr="00152795" w:rsidRDefault="00152795" w:rsidP="00152795">
            <w:pPr>
              <w:numPr>
                <w:ilvl w:val="0"/>
                <w:numId w:val="41"/>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5CAC1C04" w14:textId="77777777" w:rsidR="00152795" w:rsidRPr="00152795" w:rsidRDefault="00152795" w:rsidP="00152795">
            <w:pPr>
              <w:numPr>
                <w:ilvl w:val="0"/>
                <w:numId w:val="41"/>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51BBA73C" w14:textId="77777777" w:rsidR="00152795" w:rsidRPr="00152795" w:rsidRDefault="00152795" w:rsidP="00F63223">
            <w:pPr>
              <w:spacing w:after="0"/>
              <w:jc w:val="both"/>
              <w:rPr>
                <w:rFonts w:asciiTheme="minorHAnsi" w:eastAsia="Calibri" w:hAnsiTheme="minorHAnsi"/>
                <w:sz w:val="24"/>
                <w:szCs w:val="24"/>
              </w:rPr>
            </w:pPr>
          </w:p>
          <w:p w14:paraId="270B8436" w14:textId="77777777" w:rsidR="00152795" w:rsidRPr="00152795" w:rsidRDefault="00152795" w:rsidP="00F63223">
            <w:pPr>
              <w:spacing w:after="0"/>
              <w:jc w:val="both"/>
              <w:rPr>
                <w:rFonts w:asciiTheme="minorHAnsi" w:hAnsiTheme="minorHAnsi" w:cs="Arial"/>
                <w:sz w:val="24"/>
                <w:szCs w:val="24"/>
              </w:rPr>
            </w:pPr>
            <w:r w:rsidRPr="00152795">
              <w:rPr>
                <w:rFonts w:asciiTheme="minorHAnsi" w:eastAsia="Calibri" w:hAnsiTheme="minorHAnsi"/>
                <w:sz w:val="24"/>
                <w:szCs w:val="24"/>
              </w:rPr>
              <w:t>Ocena kryterium może skutkować wezwaniem do uzupełnienia/poprawienia projektu w części dotyczącej spełnienia tego kryterium.</w:t>
            </w:r>
          </w:p>
          <w:p w14:paraId="7FDBD62B" w14:textId="77777777" w:rsidR="00152795" w:rsidRPr="00152795" w:rsidRDefault="00152795" w:rsidP="00F63223">
            <w:pPr>
              <w:spacing w:after="0"/>
              <w:jc w:val="both"/>
              <w:rPr>
                <w:rFonts w:asciiTheme="minorHAnsi" w:hAnsiTheme="minorHAnsi" w:cs="Arial"/>
                <w:sz w:val="24"/>
                <w:szCs w:val="24"/>
              </w:rPr>
            </w:pPr>
          </w:p>
        </w:tc>
      </w:tr>
    </w:tbl>
    <w:p w14:paraId="2D11B531" w14:textId="77777777" w:rsidR="00152795" w:rsidRPr="00152795" w:rsidRDefault="00152795" w:rsidP="00152795">
      <w:pPr>
        <w:rPr>
          <w:rFonts w:asciiTheme="minorHAnsi" w:hAnsiTheme="minorHAnsi"/>
          <w:b/>
          <w:sz w:val="24"/>
          <w:szCs w:val="24"/>
        </w:rPr>
      </w:pPr>
    </w:p>
    <w:tbl>
      <w:tblPr>
        <w:tblpPr w:leftFromText="141" w:rightFromText="141" w:vertAnchor="text" w:horzAnchor="page" w:tblpX="982" w:tblpY="-46"/>
        <w:tblOverlap w:val="never"/>
        <w:tblW w:w="1584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562"/>
        <w:gridCol w:w="4536"/>
        <w:gridCol w:w="1985"/>
        <w:gridCol w:w="850"/>
        <w:gridCol w:w="1276"/>
        <w:gridCol w:w="6639"/>
      </w:tblGrid>
      <w:tr w:rsidR="00152795" w:rsidRPr="00152795" w14:paraId="4B35A145" w14:textId="77777777" w:rsidTr="00152795">
        <w:trPr>
          <w:trHeight w:val="318"/>
        </w:trPr>
        <w:tc>
          <w:tcPr>
            <w:tcW w:w="15848" w:type="dxa"/>
            <w:gridSpan w:val="6"/>
            <w:shd w:val="clear" w:color="auto" w:fill="A6A6A6"/>
            <w:noWrap/>
            <w:vAlign w:val="center"/>
          </w:tcPr>
          <w:p w14:paraId="12791C0C"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lastRenderedPageBreak/>
              <w:t>Kryteria merytoryczne szczegółowe (punktowane)</w:t>
            </w:r>
          </w:p>
        </w:tc>
      </w:tr>
      <w:tr w:rsidR="00152795" w:rsidRPr="00152795" w14:paraId="6EBEF1AC" w14:textId="77777777" w:rsidTr="001E05DD">
        <w:trPr>
          <w:trHeight w:val="573"/>
        </w:trPr>
        <w:tc>
          <w:tcPr>
            <w:tcW w:w="562" w:type="dxa"/>
            <w:shd w:val="clear" w:color="auto" w:fill="BFBFBF"/>
            <w:noWrap/>
            <w:vAlign w:val="center"/>
          </w:tcPr>
          <w:p w14:paraId="6378B4A6"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LP</w:t>
            </w:r>
          </w:p>
        </w:tc>
        <w:tc>
          <w:tcPr>
            <w:tcW w:w="4536" w:type="dxa"/>
            <w:shd w:val="clear" w:color="auto" w:fill="BFBFBF"/>
            <w:noWrap/>
            <w:vAlign w:val="center"/>
          </w:tcPr>
          <w:p w14:paraId="28B72351"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Nazwa kryterium</w:t>
            </w:r>
          </w:p>
        </w:tc>
        <w:tc>
          <w:tcPr>
            <w:tcW w:w="1985" w:type="dxa"/>
            <w:shd w:val="clear" w:color="auto" w:fill="BFBFBF"/>
            <w:vAlign w:val="center"/>
          </w:tcPr>
          <w:p w14:paraId="14D29A31"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Źródło informacji</w:t>
            </w:r>
          </w:p>
        </w:tc>
        <w:tc>
          <w:tcPr>
            <w:tcW w:w="850" w:type="dxa"/>
            <w:shd w:val="clear" w:color="auto" w:fill="BFBFBF"/>
            <w:vAlign w:val="center"/>
          </w:tcPr>
          <w:p w14:paraId="6E721361"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Waga</w:t>
            </w:r>
          </w:p>
        </w:tc>
        <w:tc>
          <w:tcPr>
            <w:tcW w:w="1276" w:type="dxa"/>
            <w:shd w:val="clear" w:color="auto" w:fill="BFBFBF"/>
            <w:vAlign w:val="center"/>
          </w:tcPr>
          <w:p w14:paraId="295E5851"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Punktacja</w:t>
            </w:r>
          </w:p>
        </w:tc>
        <w:tc>
          <w:tcPr>
            <w:tcW w:w="6639" w:type="dxa"/>
            <w:shd w:val="clear" w:color="auto" w:fill="BFBFBF"/>
            <w:vAlign w:val="center"/>
          </w:tcPr>
          <w:p w14:paraId="236EDA71"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Definicja</w:t>
            </w:r>
          </w:p>
        </w:tc>
      </w:tr>
      <w:tr w:rsidR="00152795" w:rsidRPr="00152795" w14:paraId="137DEBE2" w14:textId="77777777" w:rsidTr="001E05DD">
        <w:trPr>
          <w:trHeight w:val="277"/>
        </w:trPr>
        <w:tc>
          <w:tcPr>
            <w:tcW w:w="562" w:type="dxa"/>
            <w:shd w:val="clear" w:color="auto" w:fill="D9D9D9"/>
            <w:noWrap/>
            <w:vAlign w:val="center"/>
          </w:tcPr>
          <w:p w14:paraId="2E4A3E69"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1</w:t>
            </w:r>
          </w:p>
        </w:tc>
        <w:tc>
          <w:tcPr>
            <w:tcW w:w="4536" w:type="dxa"/>
            <w:shd w:val="clear" w:color="auto" w:fill="D9D9D9"/>
            <w:noWrap/>
            <w:vAlign w:val="center"/>
          </w:tcPr>
          <w:p w14:paraId="7148FD69"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2</w:t>
            </w:r>
          </w:p>
        </w:tc>
        <w:tc>
          <w:tcPr>
            <w:tcW w:w="1985" w:type="dxa"/>
            <w:shd w:val="clear" w:color="auto" w:fill="D9D9D9"/>
            <w:vAlign w:val="center"/>
          </w:tcPr>
          <w:p w14:paraId="182E98FD"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3</w:t>
            </w:r>
          </w:p>
        </w:tc>
        <w:tc>
          <w:tcPr>
            <w:tcW w:w="850" w:type="dxa"/>
            <w:shd w:val="clear" w:color="auto" w:fill="D9D9D9"/>
            <w:vAlign w:val="center"/>
          </w:tcPr>
          <w:p w14:paraId="4EAFCE7E"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4</w:t>
            </w:r>
          </w:p>
        </w:tc>
        <w:tc>
          <w:tcPr>
            <w:tcW w:w="1276" w:type="dxa"/>
            <w:shd w:val="clear" w:color="auto" w:fill="D9D9D9"/>
            <w:vAlign w:val="center"/>
          </w:tcPr>
          <w:p w14:paraId="49919489"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5</w:t>
            </w:r>
          </w:p>
        </w:tc>
        <w:tc>
          <w:tcPr>
            <w:tcW w:w="6639" w:type="dxa"/>
            <w:shd w:val="clear" w:color="auto" w:fill="D9D9D9"/>
            <w:vAlign w:val="center"/>
          </w:tcPr>
          <w:p w14:paraId="70FC20A9" w14:textId="77777777" w:rsidR="00152795" w:rsidRPr="00152795" w:rsidRDefault="00152795" w:rsidP="00152795">
            <w:pPr>
              <w:tabs>
                <w:tab w:val="right" w:leader="dot" w:pos="9060"/>
              </w:tabs>
              <w:spacing w:after="0" w:line="240" w:lineRule="auto"/>
              <w:jc w:val="center"/>
              <w:rPr>
                <w:rFonts w:asciiTheme="minorHAnsi" w:hAnsiTheme="minorHAnsi"/>
                <w:b/>
                <w:bCs/>
                <w:color w:val="000099"/>
                <w:sz w:val="24"/>
                <w:szCs w:val="24"/>
              </w:rPr>
            </w:pPr>
            <w:r w:rsidRPr="00152795">
              <w:rPr>
                <w:rFonts w:asciiTheme="minorHAnsi" w:hAnsiTheme="minorHAnsi"/>
                <w:b/>
                <w:bCs/>
                <w:color w:val="000099"/>
                <w:sz w:val="24"/>
                <w:szCs w:val="24"/>
              </w:rPr>
              <w:t>6</w:t>
            </w:r>
          </w:p>
        </w:tc>
      </w:tr>
      <w:tr w:rsidR="00152795" w:rsidRPr="00152795" w14:paraId="026A0E48" w14:textId="77777777" w:rsidTr="001E05DD">
        <w:trPr>
          <w:trHeight w:val="490"/>
        </w:trPr>
        <w:tc>
          <w:tcPr>
            <w:tcW w:w="562" w:type="dxa"/>
            <w:shd w:val="clear" w:color="auto" w:fill="FFFFFF"/>
            <w:noWrap/>
            <w:vAlign w:val="center"/>
          </w:tcPr>
          <w:p w14:paraId="60CEF393" w14:textId="77777777" w:rsidR="00152795" w:rsidRPr="00152795" w:rsidRDefault="00152795" w:rsidP="00152795">
            <w:pPr>
              <w:spacing w:after="0"/>
              <w:jc w:val="center"/>
              <w:rPr>
                <w:rFonts w:asciiTheme="minorHAnsi" w:hAnsiTheme="minorHAnsi"/>
                <w:sz w:val="24"/>
                <w:szCs w:val="24"/>
              </w:rPr>
            </w:pPr>
            <w:r w:rsidRPr="00152795">
              <w:rPr>
                <w:rFonts w:asciiTheme="minorHAnsi" w:hAnsiTheme="minorHAnsi"/>
                <w:sz w:val="24"/>
                <w:szCs w:val="24"/>
              </w:rPr>
              <w:t>1.</w:t>
            </w:r>
          </w:p>
        </w:tc>
        <w:tc>
          <w:tcPr>
            <w:tcW w:w="4536" w:type="dxa"/>
            <w:shd w:val="clear" w:color="auto" w:fill="FFFFFF"/>
            <w:vAlign w:val="center"/>
          </w:tcPr>
          <w:p w14:paraId="7E632A43" w14:textId="22E8E300" w:rsidR="00152795" w:rsidRPr="00152795" w:rsidRDefault="00152795" w:rsidP="00152795">
            <w:pPr>
              <w:spacing w:after="0"/>
              <w:rPr>
                <w:rFonts w:asciiTheme="minorHAnsi" w:hAnsiTheme="minorHAnsi"/>
                <w:sz w:val="24"/>
                <w:szCs w:val="24"/>
              </w:rPr>
            </w:pPr>
            <w:r w:rsidRPr="00152795">
              <w:rPr>
                <w:rFonts w:asciiTheme="minorHAnsi" w:hAnsiTheme="minorHAnsi"/>
                <w:sz w:val="24"/>
                <w:szCs w:val="24"/>
              </w:rPr>
              <w:t>Wnioskodawca w ramach projektu gwarantuje utworzenie dodatkowych miejsc pracy powyżej określonej w kryteriach bezwzględnych minimalnej  liczby miejs</w:t>
            </w:r>
            <w:r w:rsidR="00154B17">
              <w:rPr>
                <w:rFonts w:asciiTheme="minorHAnsi" w:hAnsiTheme="minorHAnsi"/>
                <w:sz w:val="24"/>
                <w:szCs w:val="24"/>
              </w:rPr>
              <w:t xml:space="preserve">c pracy utworzonych </w:t>
            </w:r>
            <w:r w:rsidRPr="00152795">
              <w:rPr>
                <w:rFonts w:asciiTheme="minorHAnsi" w:hAnsiTheme="minorHAnsi"/>
                <w:sz w:val="24"/>
                <w:szCs w:val="24"/>
              </w:rPr>
              <w:t>w przedsiębiorstwach społecznych.</w:t>
            </w:r>
          </w:p>
        </w:tc>
        <w:tc>
          <w:tcPr>
            <w:tcW w:w="1985" w:type="dxa"/>
            <w:vAlign w:val="center"/>
          </w:tcPr>
          <w:p w14:paraId="3D5940B4" w14:textId="77777777" w:rsidR="00152795" w:rsidRPr="00152795" w:rsidRDefault="00152795" w:rsidP="00152795">
            <w:pPr>
              <w:spacing w:after="0"/>
              <w:jc w:val="center"/>
              <w:rPr>
                <w:rFonts w:asciiTheme="minorHAnsi" w:hAnsiTheme="minorHAnsi"/>
                <w:sz w:val="24"/>
                <w:szCs w:val="24"/>
              </w:rPr>
            </w:pPr>
            <w:r w:rsidRPr="00152795">
              <w:rPr>
                <w:rFonts w:asciiTheme="minorHAnsi" w:hAnsiTheme="minorHAnsi"/>
                <w:sz w:val="24"/>
                <w:szCs w:val="24"/>
              </w:rPr>
              <w:t>Wniosek</w:t>
            </w:r>
          </w:p>
          <w:p w14:paraId="241416AE" w14:textId="77777777" w:rsidR="00152795" w:rsidRPr="00152795" w:rsidRDefault="00152795" w:rsidP="00152795">
            <w:pPr>
              <w:spacing w:after="0"/>
              <w:jc w:val="center"/>
              <w:rPr>
                <w:rFonts w:asciiTheme="minorHAnsi" w:hAnsiTheme="minorHAnsi"/>
                <w:sz w:val="24"/>
                <w:szCs w:val="24"/>
              </w:rPr>
            </w:pPr>
            <w:r w:rsidRPr="00152795">
              <w:rPr>
                <w:rFonts w:asciiTheme="minorHAnsi" w:hAnsiTheme="minorHAnsi"/>
                <w:sz w:val="24"/>
                <w:szCs w:val="24"/>
              </w:rPr>
              <w:t>o dofinansowanie</w:t>
            </w:r>
          </w:p>
        </w:tc>
        <w:tc>
          <w:tcPr>
            <w:tcW w:w="850" w:type="dxa"/>
            <w:noWrap/>
            <w:vAlign w:val="center"/>
          </w:tcPr>
          <w:p w14:paraId="31B6CA28" w14:textId="77777777" w:rsidR="00152795" w:rsidRPr="00152795" w:rsidRDefault="00152795" w:rsidP="00152795">
            <w:pPr>
              <w:spacing w:after="0"/>
              <w:jc w:val="center"/>
              <w:rPr>
                <w:rFonts w:asciiTheme="minorHAnsi" w:hAnsiTheme="minorHAnsi"/>
                <w:bCs/>
                <w:sz w:val="24"/>
                <w:szCs w:val="24"/>
              </w:rPr>
            </w:pPr>
            <w:r w:rsidRPr="00152795">
              <w:rPr>
                <w:rFonts w:asciiTheme="minorHAnsi" w:hAnsiTheme="minorHAnsi"/>
                <w:bCs/>
                <w:sz w:val="24"/>
                <w:szCs w:val="24"/>
              </w:rPr>
              <w:t>3</w:t>
            </w:r>
          </w:p>
        </w:tc>
        <w:tc>
          <w:tcPr>
            <w:tcW w:w="1276" w:type="dxa"/>
            <w:vAlign w:val="center"/>
          </w:tcPr>
          <w:p w14:paraId="4C763C2B" w14:textId="77777777" w:rsidR="00152795" w:rsidRPr="00152795" w:rsidRDefault="00152795" w:rsidP="00152795">
            <w:pPr>
              <w:spacing w:after="0"/>
              <w:jc w:val="center"/>
              <w:rPr>
                <w:rFonts w:asciiTheme="minorHAnsi" w:hAnsiTheme="minorHAnsi"/>
                <w:bCs/>
                <w:sz w:val="24"/>
                <w:szCs w:val="24"/>
              </w:rPr>
            </w:pPr>
            <w:r w:rsidRPr="00152795">
              <w:rPr>
                <w:rFonts w:asciiTheme="minorHAnsi" w:hAnsiTheme="minorHAnsi"/>
                <w:bCs/>
                <w:sz w:val="24"/>
                <w:szCs w:val="24"/>
              </w:rPr>
              <w:t>0 lub 2 lub 5</w:t>
            </w:r>
          </w:p>
        </w:tc>
        <w:tc>
          <w:tcPr>
            <w:tcW w:w="6639" w:type="dxa"/>
            <w:vAlign w:val="center"/>
          </w:tcPr>
          <w:p w14:paraId="6EEF1D14" w14:textId="77777777" w:rsidR="00152795" w:rsidRPr="00152795" w:rsidRDefault="00152795" w:rsidP="00152795">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 xml:space="preserve">0 pkt – projekt nie zakłada tworzenia dodatkowych miejsc pracy ponad wymagany w konkursie minimalny poziom; </w:t>
            </w:r>
          </w:p>
          <w:p w14:paraId="663B71D6" w14:textId="77777777" w:rsidR="00152795" w:rsidRPr="00152795" w:rsidRDefault="00152795" w:rsidP="00152795">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2 pkt -  projekt zakłada tworzenie  dodatkowo od 1 do 9 miejsc pracy na terenie danego obszaru;</w:t>
            </w:r>
          </w:p>
          <w:p w14:paraId="118B1C66" w14:textId="77777777" w:rsidR="00152795" w:rsidRPr="00152795" w:rsidRDefault="00152795" w:rsidP="00152795">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t>5 pkt- projekt zakłada tworzenie dodatkowo co najmniej 10 miejsc pracy na terenie danego obszaru;</w:t>
            </w:r>
          </w:p>
          <w:p w14:paraId="20CD3FFC" w14:textId="77777777" w:rsidR="00152795" w:rsidRPr="00152795" w:rsidRDefault="00152795" w:rsidP="00152795">
            <w:pPr>
              <w:spacing w:after="0" w:line="259" w:lineRule="auto"/>
              <w:jc w:val="both"/>
              <w:rPr>
                <w:rFonts w:asciiTheme="minorHAnsi" w:eastAsia="Calibri" w:hAnsiTheme="minorHAnsi"/>
                <w:sz w:val="24"/>
                <w:szCs w:val="24"/>
              </w:rPr>
            </w:pPr>
          </w:p>
          <w:p w14:paraId="7D1C7298" w14:textId="5B5930C5" w:rsidR="00152795" w:rsidRDefault="00152795" w:rsidP="00152795">
            <w:pPr>
              <w:spacing w:after="0"/>
              <w:jc w:val="both"/>
              <w:rPr>
                <w:rFonts w:asciiTheme="minorHAnsi" w:eastAsia="Calibri" w:hAnsiTheme="minorHAnsi"/>
                <w:sz w:val="24"/>
                <w:szCs w:val="24"/>
              </w:rPr>
            </w:pPr>
            <w:r w:rsidRPr="00152795">
              <w:rPr>
                <w:rFonts w:asciiTheme="minorHAnsi" w:eastAsia="Calibri" w:hAnsiTheme="minorHAnsi"/>
                <w:sz w:val="24"/>
                <w:szCs w:val="24"/>
              </w:rPr>
              <w:t>Ośrodki Wsparcia Ekonomii Społecznej poddając się procesowi akredytacji  zobowiązały się  do osiągania standardów efektywnościowych dotyczących tworzenia określonej liczby miejsc pracy w powiatach ziemskich i grodzkich.  Dlatego celem wsparcia OWES w osiąganiu tych standardów Instytucja Zarządzająca będzie preferowała projekty  w ramach których będą tworzone dodatkowe miejsca pracy (powyżej wskaźników określonych w kryteriach bezwzględnych).</w:t>
            </w:r>
          </w:p>
          <w:p w14:paraId="07B0DF85" w14:textId="77777777" w:rsidR="00154B17" w:rsidRPr="00152795" w:rsidRDefault="00154B17" w:rsidP="00152795">
            <w:pPr>
              <w:spacing w:after="0"/>
              <w:jc w:val="both"/>
              <w:rPr>
                <w:rFonts w:asciiTheme="minorHAnsi" w:eastAsia="Calibri" w:hAnsiTheme="minorHAnsi"/>
                <w:sz w:val="24"/>
                <w:szCs w:val="24"/>
              </w:rPr>
            </w:pPr>
          </w:p>
          <w:p w14:paraId="47653F6F" w14:textId="77777777" w:rsidR="00152795" w:rsidRPr="00152795" w:rsidRDefault="00152795" w:rsidP="00152795">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123F55E0" w14:textId="77777777" w:rsidR="00152795" w:rsidRPr="00152795" w:rsidRDefault="00152795" w:rsidP="00152795">
            <w:pPr>
              <w:numPr>
                <w:ilvl w:val="0"/>
                <w:numId w:val="42"/>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22CE2FF8" w14:textId="77777777" w:rsidR="00152795" w:rsidRPr="00152795" w:rsidRDefault="00152795" w:rsidP="00152795">
            <w:pPr>
              <w:numPr>
                <w:ilvl w:val="0"/>
                <w:numId w:val="42"/>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lastRenderedPageBreak/>
              <w:t>konieczności uzyskania informacji i wyjaśnień wątpliwości dotyczących zapisów wniosku o dofinansowanie projektu.</w:t>
            </w:r>
          </w:p>
          <w:p w14:paraId="277B9EA6" w14:textId="77777777" w:rsidR="00154B17" w:rsidRDefault="00154B17" w:rsidP="00152795">
            <w:pPr>
              <w:spacing w:after="0"/>
              <w:jc w:val="both"/>
              <w:rPr>
                <w:rFonts w:asciiTheme="minorHAnsi" w:hAnsiTheme="minorHAnsi"/>
                <w:sz w:val="24"/>
                <w:szCs w:val="24"/>
              </w:rPr>
            </w:pPr>
          </w:p>
          <w:p w14:paraId="5B12FC68" w14:textId="77777777" w:rsidR="00152795" w:rsidRPr="00152795" w:rsidRDefault="00152795" w:rsidP="00152795">
            <w:pPr>
              <w:spacing w:after="0"/>
              <w:jc w:val="both"/>
              <w:rPr>
                <w:rFonts w:asciiTheme="minorHAnsi" w:hAnsiTheme="minorHAnsi"/>
                <w:sz w:val="24"/>
                <w:szCs w:val="24"/>
              </w:rPr>
            </w:pPr>
            <w:r w:rsidRPr="00152795">
              <w:rPr>
                <w:rFonts w:asciiTheme="minorHAnsi" w:hAnsiTheme="minorHAnsi"/>
                <w:sz w:val="24"/>
                <w:szCs w:val="24"/>
              </w:rPr>
              <w:t>Ocena kryterium może skutkować wezwaniem do uzupełnienia/poprawienia projektu w części dotyczącej spełnienia tego kryterium.</w:t>
            </w:r>
          </w:p>
        </w:tc>
      </w:tr>
      <w:tr w:rsidR="00152795" w:rsidRPr="00152795" w14:paraId="1B17B20A" w14:textId="77777777" w:rsidTr="001E05DD">
        <w:trPr>
          <w:trHeight w:val="490"/>
        </w:trPr>
        <w:tc>
          <w:tcPr>
            <w:tcW w:w="562" w:type="dxa"/>
            <w:shd w:val="clear" w:color="auto" w:fill="FFFFFF"/>
            <w:noWrap/>
            <w:vAlign w:val="center"/>
          </w:tcPr>
          <w:p w14:paraId="39B2943B" w14:textId="77777777" w:rsidR="00152795" w:rsidRPr="00152795" w:rsidRDefault="00152795" w:rsidP="00152795">
            <w:pPr>
              <w:spacing w:after="0"/>
              <w:jc w:val="center"/>
              <w:rPr>
                <w:rFonts w:asciiTheme="minorHAnsi" w:hAnsiTheme="minorHAnsi"/>
                <w:sz w:val="24"/>
                <w:szCs w:val="24"/>
              </w:rPr>
            </w:pPr>
            <w:r w:rsidRPr="00152795">
              <w:rPr>
                <w:rFonts w:asciiTheme="minorHAnsi" w:hAnsiTheme="minorHAnsi"/>
                <w:sz w:val="24"/>
                <w:szCs w:val="24"/>
              </w:rPr>
              <w:lastRenderedPageBreak/>
              <w:t>2.</w:t>
            </w:r>
          </w:p>
        </w:tc>
        <w:tc>
          <w:tcPr>
            <w:tcW w:w="4536" w:type="dxa"/>
            <w:shd w:val="clear" w:color="auto" w:fill="FFFFFF"/>
            <w:vAlign w:val="center"/>
          </w:tcPr>
          <w:p w14:paraId="12ED7E7F" w14:textId="14112AB0" w:rsidR="00152795" w:rsidRPr="00152795" w:rsidRDefault="00152795" w:rsidP="00152795">
            <w:pPr>
              <w:spacing w:after="0"/>
              <w:rPr>
                <w:rFonts w:asciiTheme="minorHAnsi" w:eastAsia="Calibri" w:hAnsiTheme="minorHAnsi"/>
                <w:sz w:val="24"/>
                <w:szCs w:val="24"/>
              </w:rPr>
            </w:pPr>
            <w:r w:rsidRPr="00152795">
              <w:rPr>
                <w:rFonts w:asciiTheme="minorHAnsi" w:hAnsiTheme="minorHAnsi"/>
                <w:sz w:val="24"/>
                <w:szCs w:val="24"/>
              </w:rPr>
              <w:t xml:space="preserve">Wsparciem w realizowanym projekcie zostaną objęte osoby </w:t>
            </w:r>
            <w:r w:rsidRPr="00152795">
              <w:rPr>
                <w:rFonts w:asciiTheme="minorHAnsi" w:eastAsia="Calibri" w:hAnsiTheme="minorHAnsi"/>
                <w:sz w:val="24"/>
                <w:szCs w:val="24"/>
              </w:rPr>
              <w:t xml:space="preserve">opuszczające placówki, o których mowa w art. 88 ust 1 ustawy z dn. 12 marca 2004r.  </w:t>
            </w:r>
            <w:r w:rsidRPr="00152795">
              <w:rPr>
                <w:rFonts w:asciiTheme="minorHAnsi" w:eastAsia="Calibri" w:hAnsiTheme="minorHAnsi"/>
                <w:i/>
                <w:sz w:val="24"/>
                <w:szCs w:val="24"/>
              </w:rPr>
              <w:t>o pomocy społecznej</w:t>
            </w:r>
            <w:r w:rsidRPr="00152795">
              <w:rPr>
                <w:rFonts w:asciiTheme="minorHAnsi" w:eastAsia="Calibri" w:hAnsiTheme="minorHAnsi"/>
                <w:sz w:val="24"/>
                <w:szCs w:val="24"/>
              </w:rPr>
              <w:t xml:space="preserve"> oraz osoby opuszczające pieczę zastępczą w rozumieniu zapisów </w:t>
            </w:r>
            <w:r w:rsidR="00154B17">
              <w:rPr>
                <w:rFonts w:asciiTheme="minorHAnsi" w:eastAsia="Calibri" w:hAnsiTheme="minorHAnsi"/>
                <w:sz w:val="24"/>
                <w:szCs w:val="24"/>
              </w:rPr>
              <w:t xml:space="preserve">ustawy z dn. 09 czerwca 2011r. </w:t>
            </w:r>
            <w:r w:rsidRPr="00152795">
              <w:rPr>
                <w:rFonts w:asciiTheme="minorHAnsi" w:eastAsia="Calibri" w:hAnsiTheme="minorHAnsi"/>
                <w:sz w:val="24"/>
                <w:szCs w:val="24"/>
              </w:rPr>
              <w:t xml:space="preserve">o </w:t>
            </w:r>
            <w:r w:rsidRPr="00152795">
              <w:rPr>
                <w:rFonts w:asciiTheme="minorHAnsi" w:eastAsia="Calibri" w:hAnsiTheme="minorHAnsi"/>
                <w:i/>
                <w:sz w:val="24"/>
                <w:szCs w:val="24"/>
              </w:rPr>
              <w:t>wspieraniu rodziny i systemie pieczy zastępczej.</w:t>
            </w:r>
          </w:p>
          <w:p w14:paraId="3C1A7733" w14:textId="77777777" w:rsidR="00152795" w:rsidRPr="00152795" w:rsidRDefault="00152795" w:rsidP="00152795">
            <w:pPr>
              <w:spacing w:after="0"/>
              <w:rPr>
                <w:rFonts w:asciiTheme="minorHAnsi" w:hAnsiTheme="minorHAnsi"/>
                <w:sz w:val="24"/>
                <w:szCs w:val="24"/>
              </w:rPr>
            </w:pPr>
          </w:p>
        </w:tc>
        <w:tc>
          <w:tcPr>
            <w:tcW w:w="1985" w:type="dxa"/>
            <w:vAlign w:val="center"/>
          </w:tcPr>
          <w:p w14:paraId="5E5BA7AF" w14:textId="77777777" w:rsidR="00152795" w:rsidRPr="00152795" w:rsidRDefault="00152795" w:rsidP="00152795">
            <w:pPr>
              <w:spacing w:after="0"/>
              <w:jc w:val="center"/>
              <w:rPr>
                <w:rFonts w:asciiTheme="minorHAnsi" w:hAnsiTheme="minorHAnsi"/>
                <w:sz w:val="24"/>
                <w:szCs w:val="24"/>
              </w:rPr>
            </w:pPr>
            <w:r w:rsidRPr="00152795">
              <w:rPr>
                <w:rFonts w:asciiTheme="minorHAnsi" w:hAnsiTheme="minorHAnsi"/>
                <w:sz w:val="24"/>
                <w:szCs w:val="24"/>
              </w:rPr>
              <w:t>Wniosek</w:t>
            </w:r>
          </w:p>
          <w:p w14:paraId="7D3CBB56" w14:textId="77777777" w:rsidR="00152795" w:rsidRPr="00152795" w:rsidRDefault="00152795" w:rsidP="00152795">
            <w:pPr>
              <w:spacing w:after="0"/>
              <w:jc w:val="center"/>
              <w:rPr>
                <w:rFonts w:asciiTheme="minorHAnsi" w:hAnsiTheme="minorHAnsi"/>
                <w:sz w:val="24"/>
                <w:szCs w:val="24"/>
              </w:rPr>
            </w:pPr>
            <w:r w:rsidRPr="00152795">
              <w:rPr>
                <w:rFonts w:asciiTheme="minorHAnsi" w:hAnsiTheme="minorHAnsi"/>
                <w:sz w:val="24"/>
                <w:szCs w:val="24"/>
              </w:rPr>
              <w:t>o dofinansowanie</w:t>
            </w:r>
          </w:p>
        </w:tc>
        <w:tc>
          <w:tcPr>
            <w:tcW w:w="850" w:type="dxa"/>
            <w:noWrap/>
            <w:vAlign w:val="center"/>
          </w:tcPr>
          <w:p w14:paraId="1DEBDF7C" w14:textId="77777777" w:rsidR="00152795" w:rsidRPr="00152795" w:rsidRDefault="00152795" w:rsidP="00152795">
            <w:pPr>
              <w:spacing w:after="0"/>
              <w:jc w:val="center"/>
              <w:rPr>
                <w:rFonts w:asciiTheme="minorHAnsi" w:hAnsiTheme="minorHAnsi"/>
                <w:bCs/>
                <w:sz w:val="24"/>
                <w:szCs w:val="24"/>
              </w:rPr>
            </w:pPr>
            <w:r w:rsidRPr="00152795">
              <w:rPr>
                <w:rFonts w:asciiTheme="minorHAnsi" w:hAnsiTheme="minorHAnsi"/>
                <w:bCs/>
                <w:sz w:val="24"/>
                <w:szCs w:val="24"/>
              </w:rPr>
              <w:t>2</w:t>
            </w:r>
          </w:p>
        </w:tc>
        <w:tc>
          <w:tcPr>
            <w:tcW w:w="1276" w:type="dxa"/>
            <w:vAlign w:val="center"/>
          </w:tcPr>
          <w:p w14:paraId="7CE95AA8" w14:textId="77777777" w:rsidR="00152795" w:rsidRPr="00152795" w:rsidRDefault="00152795" w:rsidP="00152795">
            <w:pPr>
              <w:spacing w:after="0"/>
              <w:jc w:val="center"/>
              <w:rPr>
                <w:rFonts w:asciiTheme="minorHAnsi" w:hAnsiTheme="minorHAnsi"/>
                <w:bCs/>
                <w:sz w:val="24"/>
                <w:szCs w:val="24"/>
              </w:rPr>
            </w:pPr>
            <w:r w:rsidRPr="00152795">
              <w:rPr>
                <w:rFonts w:asciiTheme="minorHAnsi" w:hAnsiTheme="minorHAnsi"/>
                <w:bCs/>
                <w:sz w:val="24"/>
                <w:szCs w:val="24"/>
              </w:rPr>
              <w:t>0 lub 5</w:t>
            </w:r>
          </w:p>
        </w:tc>
        <w:tc>
          <w:tcPr>
            <w:tcW w:w="6639" w:type="dxa"/>
            <w:vAlign w:val="center"/>
          </w:tcPr>
          <w:p w14:paraId="1F47CB3B" w14:textId="3679E43A" w:rsidR="00152795" w:rsidRPr="00152795" w:rsidRDefault="00152795" w:rsidP="00152795">
            <w:pPr>
              <w:spacing w:after="0"/>
              <w:jc w:val="both"/>
              <w:rPr>
                <w:rFonts w:asciiTheme="minorHAnsi" w:hAnsiTheme="minorHAnsi"/>
                <w:sz w:val="24"/>
                <w:szCs w:val="24"/>
              </w:rPr>
            </w:pPr>
            <w:r w:rsidRPr="00152795">
              <w:rPr>
                <w:rFonts w:asciiTheme="minorHAnsi" w:hAnsiTheme="minorHAnsi"/>
                <w:sz w:val="24"/>
                <w:szCs w:val="24"/>
              </w:rPr>
              <w:t>Zgodnie z oceną zasobów pomocy społecznej za rok 2016 w ram</w:t>
            </w:r>
            <w:r w:rsidR="00154B17">
              <w:rPr>
                <w:rFonts w:asciiTheme="minorHAnsi" w:hAnsiTheme="minorHAnsi"/>
                <w:sz w:val="24"/>
                <w:szCs w:val="24"/>
              </w:rPr>
              <w:t xml:space="preserve">ach systemu wspierania rodziny </w:t>
            </w:r>
            <w:r w:rsidRPr="00152795">
              <w:rPr>
                <w:rFonts w:asciiTheme="minorHAnsi" w:hAnsiTheme="minorHAnsi"/>
                <w:sz w:val="24"/>
                <w:szCs w:val="24"/>
              </w:rPr>
              <w:t>i pieczy zastępczej proces usamodzielnienia rozpoczęło 624 wychowanków.</w:t>
            </w:r>
          </w:p>
          <w:p w14:paraId="204C5500" w14:textId="77777777" w:rsidR="00152795" w:rsidRPr="00152795" w:rsidRDefault="00152795" w:rsidP="00152795">
            <w:pPr>
              <w:spacing w:after="0"/>
              <w:jc w:val="both"/>
              <w:rPr>
                <w:rFonts w:asciiTheme="minorHAnsi" w:hAnsiTheme="minorHAnsi"/>
                <w:sz w:val="24"/>
                <w:szCs w:val="24"/>
              </w:rPr>
            </w:pPr>
            <w:r w:rsidRPr="00152795">
              <w:rPr>
                <w:rFonts w:asciiTheme="minorHAnsi" w:hAnsiTheme="minorHAnsi"/>
                <w:sz w:val="24"/>
                <w:szCs w:val="24"/>
              </w:rPr>
              <w:t>Wyżej wskazane osoby są narażone na zjawisko wykluczenia społecznego oraz często ponownie stają się klientami pomocy społecznej. Wnioskodawca jest zobowiązany zapewnić na etapie rekrutacji do projektu preferencje dla osób opuszczających placówki oraz pieczę zastępczą.</w:t>
            </w:r>
          </w:p>
          <w:p w14:paraId="2B65AE2D" w14:textId="77777777" w:rsidR="00152795" w:rsidRPr="00152795" w:rsidRDefault="00152795" w:rsidP="00152795">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0 pkt – wsparciem nie są objęte wskazane osoby</w:t>
            </w:r>
          </w:p>
          <w:p w14:paraId="76D7D1A1" w14:textId="77777777" w:rsidR="00152795" w:rsidRPr="00152795" w:rsidRDefault="00152795" w:rsidP="00152795">
            <w:pPr>
              <w:spacing w:after="0" w:line="256" w:lineRule="auto"/>
              <w:jc w:val="both"/>
              <w:rPr>
                <w:rFonts w:asciiTheme="minorHAnsi" w:eastAsia="Calibri" w:hAnsiTheme="minorHAnsi"/>
                <w:sz w:val="24"/>
                <w:szCs w:val="24"/>
              </w:rPr>
            </w:pPr>
            <w:r w:rsidRPr="00152795">
              <w:rPr>
                <w:rFonts w:asciiTheme="minorHAnsi" w:eastAsia="Calibri" w:hAnsiTheme="minorHAnsi"/>
                <w:sz w:val="24"/>
                <w:szCs w:val="24"/>
              </w:rPr>
              <w:t>5 pkt - wsparciem są objęte wskazane osoby</w:t>
            </w:r>
          </w:p>
          <w:p w14:paraId="50921329" w14:textId="77777777" w:rsidR="00152795" w:rsidRPr="00152795" w:rsidRDefault="00152795" w:rsidP="00152795">
            <w:pPr>
              <w:spacing w:after="0" w:line="256" w:lineRule="auto"/>
              <w:jc w:val="both"/>
              <w:rPr>
                <w:rFonts w:asciiTheme="minorHAnsi" w:eastAsia="Calibri" w:hAnsiTheme="minorHAnsi"/>
                <w:sz w:val="24"/>
                <w:szCs w:val="24"/>
              </w:rPr>
            </w:pPr>
          </w:p>
          <w:p w14:paraId="0EF5E789" w14:textId="77777777" w:rsidR="00152795" w:rsidRPr="00152795" w:rsidRDefault="00152795" w:rsidP="00152795">
            <w:pPr>
              <w:spacing w:after="0" w:line="254" w:lineRule="auto"/>
              <w:jc w:val="both"/>
              <w:rPr>
                <w:rFonts w:asciiTheme="minorHAnsi" w:eastAsia="Calibri" w:hAnsiTheme="minorHAnsi"/>
                <w:sz w:val="24"/>
                <w:szCs w:val="24"/>
              </w:rPr>
            </w:pPr>
            <w:r w:rsidRPr="00152795">
              <w:rPr>
                <w:rFonts w:asciiTheme="minorHAnsi" w:eastAsia="Calibri" w:hAnsiTheme="minorHAnsi"/>
                <w:sz w:val="24"/>
                <w:szCs w:val="24"/>
              </w:rPr>
              <w:t>Dla kryterium przewidziano możliwość pozytywnej oceny z zastrzeżeniem:</w:t>
            </w:r>
          </w:p>
          <w:p w14:paraId="0AC02BDE" w14:textId="77777777" w:rsidR="00152795" w:rsidRPr="00152795" w:rsidRDefault="00152795" w:rsidP="00152795">
            <w:pPr>
              <w:numPr>
                <w:ilvl w:val="0"/>
                <w:numId w:val="43"/>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 xml:space="preserve">konieczności spełnienia odnoszących się do tego kryterium warunków jakie musi spełnić projekt, aby móc otrzymać dofinansowanie, lub/i </w:t>
            </w:r>
          </w:p>
          <w:p w14:paraId="095FA6DD" w14:textId="77777777" w:rsidR="00152795" w:rsidRPr="00152795" w:rsidRDefault="00152795" w:rsidP="00152795">
            <w:pPr>
              <w:numPr>
                <w:ilvl w:val="0"/>
                <w:numId w:val="43"/>
              </w:numPr>
              <w:tabs>
                <w:tab w:val="left" w:pos="2823"/>
              </w:tabs>
              <w:spacing w:after="0" w:line="254" w:lineRule="auto"/>
              <w:contextualSpacing/>
              <w:jc w:val="both"/>
              <w:rPr>
                <w:rFonts w:asciiTheme="minorHAnsi" w:eastAsia="Calibri" w:hAnsiTheme="minorHAnsi"/>
                <w:sz w:val="24"/>
                <w:szCs w:val="24"/>
              </w:rPr>
            </w:pPr>
            <w:r w:rsidRPr="00152795">
              <w:rPr>
                <w:rFonts w:asciiTheme="minorHAnsi" w:eastAsia="Calibri" w:hAnsiTheme="minorHAnsi"/>
                <w:sz w:val="24"/>
                <w:szCs w:val="24"/>
              </w:rPr>
              <w:t>konieczności uzyskania informacji i wyjaśnień wątpliwości dotyczących zapisów wniosku o dofinansowanie projektu.</w:t>
            </w:r>
          </w:p>
          <w:p w14:paraId="35911D24" w14:textId="77777777" w:rsidR="00152795" w:rsidRPr="00152795" w:rsidRDefault="00152795" w:rsidP="00152795">
            <w:pPr>
              <w:spacing w:after="0" w:line="259" w:lineRule="auto"/>
              <w:jc w:val="both"/>
              <w:rPr>
                <w:rFonts w:asciiTheme="minorHAnsi" w:eastAsia="Calibri" w:hAnsiTheme="minorHAnsi"/>
                <w:sz w:val="24"/>
                <w:szCs w:val="24"/>
              </w:rPr>
            </w:pPr>
            <w:r w:rsidRPr="00152795">
              <w:rPr>
                <w:rFonts w:asciiTheme="minorHAnsi" w:eastAsia="Calibri" w:hAnsiTheme="minorHAnsi"/>
                <w:sz w:val="24"/>
                <w:szCs w:val="24"/>
              </w:rPr>
              <w:lastRenderedPageBreak/>
              <w:t>Ocena kryterium może skutkować wezwaniem do uzupełnienia/poprawienia projektu w części dotyczącej spełnienia tego kryterium.</w:t>
            </w:r>
          </w:p>
        </w:tc>
      </w:tr>
    </w:tbl>
    <w:p w14:paraId="1B60F544" w14:textId="77777777" w:rsidR="00152795" w:rsidRPr="00540818" w:rsidRDefault="00152795" w:rsidP="00152795">
      <w:pPr>
        <w:rPr>
          <w:b/>
          <w:sz w:val="16"/>
          <w:szCs w:val="16"/>
        </w:rPr>
      </w:pPr>
    </w:p>
    <w:p w14:paraId="71ADEAB9" w14:textId="77777777" w:rsidR="00152795" w:rsidRPr="00540818" w:rsidRDefault="00152795" w:rsidP="00152795">
      <w:pPr>
        <w:rPr>
          <w:b/>
          <w:sz w:val="16"/>
          <w:szCs w:val="16"/>
        </w:rPr>
      </w:pPr>
    </w:p>
    <w:p w14:paraId="6A8E512A" w14:textId="77777777" w:rsidR="00107AAD" w:rsidRDefault="00107AAD" w:rsidP="005F2DF8">
      <w:pPr>
        <w:spacing w:after="0" w:line="259" w:lineRule="auto"/>
        <w:jc w:val="center"/>
        <w:rPr>
          <w:rFonts w:eastAsia="Calibri"/>
          <w:b/>
          <w:color w:val="000099"/>
          <w:sz w:val="36"/>
          <w:szCs w:val="36"/>
        </w:rPr>
      </w:pPr>
    </w:p>
    <w:sectPr w:rsidR="00107AAD" w:rsidSect="00F45310">
      <w:headerReference w:type="even" r:id="rId9"/>
      <w:headerReference w:type="default" r:id="rId10"/>
      <w:footerReference w:type="even" r:id="rId11"/>
      <w:footerReference w:type="default" r:id="rId12"/>
      <w:headerReference w:type="first" r:id="rId13"/>
      <w:footerReference w:type="first" r:id="rId14"/>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AF3A" w14:textId="77777777" w:rsidR="00A120D0" w:rsidRDefault="00A120D0" w:rsidP="00481F86">
      <w:pPr>
        <w:spacing w:after="0" w:line="240" w:lineRule="auto"/>
      </w:pPr>
      <w:r>
        <w:separator/>
      </w:r>
    </w:p>
  </w:endnote>
  <w:endnote w:type="continuationSeparator" w:id="0">
    <w:p w14:paraId="6F31B318" w14:textId="77777777" w:rsidR="00A120D0" w:rsidRDefault="00A120D0" w:rsidP="004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6AC8" w14:textId="77777777" w:rsidR="00F63223" w:rsidRDefault="00F63223">
    <w:pPr>
      <w:pStyle w:val="Stopka"/>
      <w:jc w:val="center"/>
    </w:pPr>
    <w:r>
      <w:fldChar w:fldCharType="begin"/>
    </w:r>
    <w:r>
      <w:instrText>PAGE   \* MERGEFORMAT</w:instrText>
    </w:r>
    <w:r>
      <w:fldChar w:fldCharType="separate"/>
    </w:r>
    <w:r>
      <w:rPr>
        <w:noProof/>
      </w:rPr>
      <w:t>12</w:t>
    </w:r>
    <w:r>
      <w:rPr>
        <w:noProof/>
      </w:rPr>
      <w:fldChar w:fldCharType="end"/>
    </w:r>
  </w:p>
  <w:p w14:paraId="315142E3" w14:textId="77777777" w:rsidR="00F63223" w:rsidRDefault="00F632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7348" w14:textId="77777777" w:rsidR="00F63223" w:rsidRDefault="00F63223">
    <w:pPr>
      <w:pStyle w:val="Stopka"/>
      <w:jc w:val="center"/>
    </w:pPr>
    <w:r>
      <w:fldChar w:fldCharType="begin"/>
    </w:r>
    <w:r>
      <w:instrText>PAGE   \* MERGEFORMAT</w:instrText>
    </w:r>
    <w:r>
      <w:fldChar w:fldCharType="separate"/>
    </w:r>
    <w:r w:rsidR="005D41D9">
      <w:rPr>
        <w:noProof/>
      </w:rPr>
      <w:t>16</w:t>
    </w:r>
    <w:r>
      <w:rPr>
        <w:noProof/>
      </w:rPr>
      <w:fldChar w:fldCharType="end"/>
    </w:r>
  </w:p>
  <w:p w14:paraId="68667A6E" w14:textId="77777777" w:rsidR="00F63223" w:rsidRDefault="00F6322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16BF7" w14:textId="77777777" w:rsidR="00F63223" w:rsidRDefault="00F63223">
    <w:pPr>
      <w:pStyle w:val="Stopka"/>
      <w:jc w:val="center"/>
    </w:pPr>
    <w:r>
      <w:fldChar w:fldCharType="begin"/>
    </w:r>
    <w:r>
      <w:instrText>PAGE   \* MERGEFORMAT</w:instrText>
    </w:r>
    <w:r>
      <w:fldChar w:fldCharType="separate"/>
    </w:r>
    <w:r>
      <w:rPr>
        <w:noProof/>
      </w:rPr>
      <w:t>3</w:t>
    </w:r>
    <w:r>
      <w:rPr>
        <w:noProof/>
      </w:rPr>
      <w:fldChar w:fldCharType="end"/>
    </w:r>
  </w:p>
  <w:p w14:paraId="3C67AFC2" w14:textId="77777777" w:rsidR="00F63223" w:rsidRDefault="00F63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17D9F" w14:textId="77777777" w:rsidR="00A120D0" w:rsidRDefault="00A120D0" w:rsidP="00481F86">
      <w:pPr>
        <w:spacing w:after="0" w:line="240" w:lineRule="auto"/>
      </w:pPr>
      <w:r>
        <w:separator/>
      </w:r>
    </w:p>
  </w:footnote>
  <w:footnote w:type="continuationSeparator" w:id="0">
    <w:p w14:paraId="05383DA2" w14:textId="77777777" w:rsidR="00A120D0" w:rsidRDefault="00A120D0" w:rsidP="00481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6336" w14:textId="77777777" w:rsidR="00F63223" w:rsidRPr="007D3814" w:rsidRDefault="00F63223" w:rsidP="006A3C03">
    <w:pPr>
      <w:spacing w:after="0" w:line="240" w:lineRule="auto"/>
      <w:rPr>
        <w:i/>
        <w:sz w:val="20"/>
        <w:szCs w:val="24"/>
      </w:rPr>
    </w:pPr>
    <w:r w:rsidRPr="007D3814">
      <w:rPr>
        <w:i/>
        <w:sz w:val="20"/>
        <w:szCs w:val="24"/>
      </w:rPr>
      <w:t xml:space="preserve">Załącznik nr 3 do SZOOP RPO WO 2014-2020 </w:t>
    </w:r>
  </w:p>
  <w:p w14:paraId="407B0B39" w14:textId="77777777" w:rsidR="00F63223" w:rsidRPr="007D3814" w:rsidRDefault="00F63223" w:rsidP="006A3C03">
    <w:pPr>
      <w:spacing w:after="0" w:line="240" w:lineRule="auto"/>
      <w:rPr>
        <w:i/>
        <w:sz w:val="20"/>
        <w:szCs w:val="24"/>
      </w:rPr>
    </w:pPr>
    <w:r w:rsidRPr="007D3814">
      <w:rPr>
        <w:i/>
        <w:sz w:val="20"/>
        <w:szCs w:val="24"/>
      </w:rPr>
      <w:t>Zakres: Europejski Fundusz Społeczny</w:t>
    </w:r>
  </w:p>
  <w:p w14:paraId="4B6A662B" w14:textId="1D9A67BF" w:rsidR="00F63223" w:rsidRPr="007D3814" w:rsidRDefault="00F63223" w:rsidP="006A3C03">
    <w:pPr>
      <w:spacing w:after="0" w:line="240" w:lineRule="auto"/>
      <w:rPr>
        <w:i/>
        <w:sz w:val="20"/>
        <w:szCs w:val="24"/>
      </w:rPr>
    </w:pPr>
    <w:r w:rsidRPr="007D3814">
      <w:rPr>
        <w:i/>
        <w:sz w:val="20"/>
        <w:szCs w:val="24"/>
      </w:rPr>
      <w:t>Projekt, wersja nr 1, czerwiec 2015 r.</w:t>
    </w:r>
  </w:p>
  <w:p w14:paraId="7A6519D0" w14:textId="69E43C5E" w:rsidR="00F63223" w:rsidRDefault="00F63223" w:rsidP="008304EB">
    <w:pPr>
      <w:pStyle w:val="Nagwek"/>
      <w:tabs>
        <w:tab w:val="clear" w:pos="4536"/>
        <w:tab w:val="clear" w:pos="9072"/>
        <w:tab w:val="left" w:pos="96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37EC7" w14:textId="58C8CD55" w:rsidR="00F63223" w:rsidRPr="005C7A92" w:rsidRDefault="00F63223" w:rsidP="005C7A92">
    <w:pPr>
      <w:spacing w:after="0" w:line="240" w:lineRule="auto"/>
      <w:jc w:val="right"/>
      <w:rPr>
        <w:i/>
        <w:sz w:val="24"/>
        <w:szCs w:val="24"/>
        <w:u w:val="single"/>
      </w:rPr>
    </w:pPr>
    <w:r w:rsidRPr="005C7A92">
      <w:rPr>
        <w:i/>
        <w:sz w:val="24"/>
        <w:szCs w:val="24"/>
      </w:rPr>
      <w:t xml:space="preserve">Załącznik nr 7 do </w:t>
    </w:r>
    <w:r w:rsidRPr="005C7A92">
      <w:rPr>
        <w:i/>
        <w:sz w:val="24"/>
        <w:szCs w:val="24"/>
        <w:u w:val="single"/>
      </w:rPr>
      <w:t>REGULAMIN KONKURSU</w:t>
    </w:r>
    <w:r w:rsidRPr="005C7A92">
      <w:rPr>
        <w:i/>
        <w:sz w:val="24"/>
        <w:szCs w:val="24"/>
      </w:rPr>
      <w:t xml:space="preserve"> dotycząc</w:t>
    </w:r>
    <w:r>
      <w:rPr>
        <w:i/>
        <w:sz w:val="24"/>
        <w:szCs w:val="24"/>
      </w:rPr>
      <w:t>ego</w:t>
    </w:r>
    <w:r w:rsidRPr="005C7A92">
      <w:rPr>
        <w:i/>
        <w:sz w:val="24"/>
        <w:szCs w:val="24"/>
      </w:rPr>
      <w:t xml:space="preserve"> projektów złożonych w ramach: </w:t>
    </w:r>
  </w:p>
  <w:p w14:paraId="6CB361F2" w14:textId="020F6AF3" w:rsidR="00F63223" w:rsidRPr="005C7A92" w:rsidRDefault="00F63223" w:rsidP="005C7A92">
    <w:pPr>
      <w:spacing w:after="0" w:line="240" w:lineRule="auto"/>
      <w:jc w:val="right"/>
      <w:rPr>
        <w:i/>
        <w:sz w:val="24"/>
        <w:szCs w:val="24"/>
      </w:rPr>
    </w:pPr>
    <w:r w:rsidRPr="00326338">
      <w:rPr>
        <w:bCs/>
        <w:i/>
        <w:iCs/>
        <w:sz w:val="24"/>
        <w:szCs w:val="24"/>
      </w:rPr>
      <w:t>Działani</w:t>
    </w:r>
    <w:r>
      <w:rPr>
        <w:bCs/>
        <w:i/>
        <w:iCs/>
        <w:sz w:val="24"/>
        <w:szCs w:val="24"/>
      </w:rPr>
      <w:t>a</w:t>
    </w:r>
    <w:r w:rsidRPr="00326338">
      <w:rPr>
        <w:bCs/>
        <w:i/>
        <w:iCs/>
        <w:sz w:val="24"/>
        <w:szCs w:val="24"/>
      </w:rPr>
      <w:t xml:space="preserve"> 8.3 Wsparcie podmiotów ekonomii społecznej</w:t>
    </w:r>
    <w:r w:rsidRPr="005C7A92">
      <w:rPr>
        <w:i/>
        <w:sz w:val="24"/>
        <w:szCs w:val="24"/>
      </w:rPr>
      <w:t>,</w:t>
    </w:r>
  </w:p>
  <w:p w14:paraId="6FF0EB55" w14:textId="4CDF86BC" w:rsidR="00F63223" w:rsidRPr="005C7A92" w:rsidRDefault="00F63223" w:rsidP="005C7A92">
    <w:pPr>
      <w:spacing w:after="0" w:line="240" w:lineRule="auto"/>
      <w:jc w:val="right"/>
      <w:rPr>
        <w:i/>
        <w:sz w:val="24"/>
        <w:szCs w:val="24"/>
      </w:rPr>
    </w:pPr>
    <w:r w:rsidRPr="005C7A92">
      <w:rPr>
        <w:i/>
        <w:sz w:val="24"/>
        <w:szCs w:val="24"/>
      </w:rPr>
      <w:t>O</w:t>
    </w:r>
    <w:r>
      <w:rPr>
        <w:i/>
        <w:sz w:val="24"/>
        <w:szCs w:val="24"/>
      </w:rPr>
      <w:t>si</w:t>
    </w:r>
    <w:r w:rsidRPr="005C7A92">
      <w:rPr>
        <w:i/>
        <w:sz w:val="24"/>
        <w:szCs w:val="24"/>
      </w:rPr>
      <w:t xml:space="preserve"> VII</w:t>
    </w:r>
    <w:r>
      <w:rPr>
        <w:i/>
        <w:sz w:val="24"/>
        <w:szCs w:val="24"/>
      </w:rPr>
      <w:t>I</w:t>
    </w:r>
    <w:r w:rsidRPr="005C7A92">
      <w:rPr>
        <w:i/>
        <w:sz w:val="24"/>
        <w:szCs w:val="24"/>
      </w:rPr>
      <w:t xml:space="preserve"> </w:t>
    </w:r>
    <w:r>
      <w:rPr>
        <w:i/>
        <w:sz w:val="24"/>
        <w:szCs w:val="24"/>
      </w:rPr>
      <w:t>Integracja społeczna</w:t>
    </w:r>
    <w:r w:rsidRPr="005C7A92">
      <w:rPr>
        <w:i/>
        <w:sz w:val="24"/>
        <w:szCs w:val="24"/>
      </w:rPr>
      <w:t>,</w:t>
    </w:r>
    <w:r>
      <w:rPr>
        <w:i/>
        <w:sz w:val="24"/>
        <w:szCs w:val="24"/>
      </w:rPr>
      <w:t xml:space="preserve"> </w:t>
    </w:r>
    <w:r w:rsidRPr="005C7A92">
      <w:rPr>
        <w:i/>
        <w:sz w:val="24"/>
        <w:szCs w:val="24"/>
      </w:rPr>
      <w:t>RPO WO 2014-2020</w:t>
    </w:r>
  </w:p>
  <w:p w14:paraId="3E80E363" w14:textId="1B40A32A" w:rsidR="00F63223" w:rsidRPr="005C7A92" w:rsidRDefault="00F63223" w:rsidP="005C7A92">
    <w:pPr>
      <w:spacing w:after="0" w:line="240" w:lineRule="auto"/>
      <w:jc w:val="right"/>
      <w:rPr>
        <w:i/>
        <w:sz w:val="24"/>
        <w:szCs w:val="24"/>
      </w:rPr>
    </w:pPr>
    <w:r w:rsidRPr="005C7A92">
      <w:rPr>
        <w:i/>
        <w:sz w:val="24"/>
        <w:szCs w:val="24"/>
      </w:rPr>
      <w:t>Nabór I</w:t>
    </w:r>
    <w:r>
      <w:rPr>
        <w:i/>
        <w:sz w:val="24"/>
        <w:szCs w:val="24"/>
      </w:rPr>
      <w:t>V</w:t>
    </w:r>
    <w:r w:rsidRPr="005C7A92">
      <w:rPr>
        <w:i/>
        <w:sz w:val="24"/>
        <w:szCs w:val="24"/>
      </w:rPr>
      <w:t xml:space="preserve">, Wersja nr 1, </w:t>
    </w:r>
    <w:r>
      <w:rPr>
        <w:i/>
        <w:sz w:val="24"/>
        <w:szCs w:val="24"/>
      </w:rPr>
      <w:t xml:space="preserve">czerwiec </w:t>
    </w:r>
    <w:r w:rsidRPr="005C7A92">
      <w:rPr>
        <w:i/>
        <w:sz w:val="24"/>
        <w:szCs w:val="24"/>
      </w:rPr>
      <w:t>2018 r.</w:t>
    </w:r>
  </w:p>
  <w:p w14:paraId="36358DB5" w14:textId="74219ACF" w:rsidR="00F63223" w:rsidRPr="008E15E9" w:rsidRDefault="00F63223" w:rsidP="006F02A1">
    <w:pPr>
      <w:spacing w:after="0" w:line="240" w:lineRule="auto"/>
      <w:jc w:val="right"/>
      <w:rPr>
        <w:i/>
        <w:sz w:val="2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6BF9" w14:textId="77777777" w:rsidR="00F63223" w:rsidRPr="007D3814" w:rsidRDefault="00F63223" w:rsidP="006A3C03">
    <w:pPr>
      <w:spacing w:after="0" w:line="240" w:lineRule="auto"/>
      <w:rPr>
        <w:i/>
        <w:sz w:val="20"/>
        <w:szCs w:val="24"/>
      </w:rPr>
    </w:pPr>
    <w:r w:rsidRPr="007D3814">
      <w:rPr>
        <w:i/>
        <w:sz w:val="20"/>
        <w:szCs w:val="24"/>
      </w:rPr>
      <w:t xml:space="preserve">Załącznik nr 3 do SZOOP RPO WO 2014-2020 </w:t>
    </w:r>
  </w:p>
  <w:p w14:paraId="1FC00B06" w14:textId="529B477F" w:rsidR="00F63223" w:rsidRPr="007D3814" w:rsidRDefault="00F63223" w:rsidP="00FD6ED3">
    <w:pPr>
      <w:tabs>
        <w:tab w:val="left" w:pos="5730"/>
      </w:tabs>
      <w:spacing w:after="0" w:line="240" w:lineRule="auto"/>
      <w:rPr>
        <w:i/>
        <w:sz w:val="20"/>
        <w:szCs w:val="24"/>
      </w:rPr>
    </w:pPr>
    <w:r w:rsidRPr="007D3814">
      <w:rPr>
        <w:i/>
        <w:sz w:val="20"/>
        <w:szCs w:val="24"/>
      </w:rPr>
      <w:t>Zakres: Europejski Fundusz Społeczny</w:t>
    </w:r>
    <w:r w:rsidRPr="007D3814">
      <w:rPr>
        <w:i/>
        <w:sz w:val="20"/>
        <w:szCs w:val="24"/>
      </w:rPr>
      <w:tab/>
    </w:r>
  </w:p>
  <w:p w14:paraId="2573974F" w14:textId="4D55CD12" w:rsidR="00F63223" w:rsidRPr="007D3814" w:rsidRDefault="00F63223" w:rsidP="006A3C03">
    <w:pPr>
      <w:spacing w:after="0" w:line="240" w:lineRule="auto"/>
      <w:rPr>
        <w:i/>
        <w:sz w:val="20"/>
        <w:szCs w:val="24"/>
      </w:rPr>
    </w:pPr>
    <w:r w:rsidRPr="007D3814">
      <w:rPr>
        <w:i/>
        <w:sz w:val="20"/>
        <w:szCs w:val="24"/>
      </w:rPr>
      <w:t>wersja nr 1, czerwiec 2015 r.</w:t>
    </w:r>
  </w:p>
  <w:p w14:paraId="7561DD8B" w14:textId="77777777" w:rsidR="00F63223" w:rsidRPr="006A3C03" w:rsidRDefault="00F63223" w:rsidP="006A3C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3C7"/>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75DC0"/>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CE201C"/>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E44D7"/>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D55804"/>
    <w:multiLevelType w:val="hybridMultilevel"/>
    <w:tmpl w:val="4522A7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541F7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02C5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F1C05"/>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7F6F6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340F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144D1"/>
    <w:multiLevelType w:val="hybridMultilevel"/>
    <w:tmpl w:val="B756090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57445F"/>
    <w:multiLevelType w:val="hybridMultilevel"/>
    <w:tmpl w:val="0F243BD8"/>
    <w:lvl w:ilvl="0" w:tplc="C62C10C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FC5B65"/>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03D3E1F"/>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6C2897"/>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2350B"/>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94BC9"/>
    <w:multiLevelType w:val="hybridMultilevel"/>
    <w:tmpl w:val="A0B6C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9F3831"/>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2560D34"/>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6E746CF"/>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7414EC0"/>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001BF9"/>
    <w:multiLevelType w:val="hybridMultilevel"/>
    <w:tmpl w:val="CA9EB55E"/>
    <w:lvl w:ilvl="0" w:tplc="A1AA95B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CBD3CB3"/>
    <w:multiLevelType w:val="hybridMultilevel"/>
    <w:tmpl w:val="9A9A8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C916109"/>
    <w:multiLevelType w:val="hybridMultilevel"/>
    <w:tmpl w:val="8BD047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43D5439"/>
    <w:multiLevelType w:val="hybridMultilevel"/>
    <w:tmpl w:val="A2540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277F5"/>
    <w:multiLevelType w:val="hybridMultilevel"/>
    <w:tmpl w:val="866A09D2"/>
    <w:lvl w:ilvl="0" w:tplc="006EE848">
      <w:start w:val="1"/>
      <w:numFmt w:val="lowerRoman"/>
      <w:lvlText w:val="%1)"/>
      <w:lvlJc w:val="left"/>
      <w:pPr>
        <w:ind w:left="1440" w:hanging="720"/>
      </w:pPr>
      <w:rPr>
        <w:rFonts w:asciiTheme="minorHAnsi" w:eastAsia="Calibri" w:hAnsiTheme="minorHAns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4863917"/>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972A9F"/>
    <w:multiLevelType w:val="hybridMultilevel"/>
    <w:tmpl w:val="E88AA5F6"/>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CB089A"/>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793C1F"/>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4F76BF0"/>
    <w:multiLevelType w:val="hybridMultilevel"/>
    <w:tmpl w:val="39F4936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9A6D09"/>
    <w:multiLevelType w:val="hybridMultilevel"/>
    <w:tmpl w:val="64627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8954C4D"/>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3544AA"/>
    <w:multiLevelType w:val="hybridMultilevel"/>
    <w:tmpl w:val="DCEA7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29"/>
  </w:num>
  <w:num w:numId="4">
    <w:abstractNumId w:val="12"/>
  </w:num>
  <w:num w:numId="5">
    <w:abstractNumId w:val="4"/>
  </w:num>
  <w:num w:numId="6">
    <w:abstractNumId w:val="39"/>
  </w:num>
  <w:num w:numId="7">
    <w:abstractNumId w:val="31"/>
  </w:num>
  <w:num w:numId="8">
    <w:abstractNumId w:val="7"/>
  </w:num>
  <w:num w:numId="9">
    <w:abstractNumId w:val="25"/>
  </w:num>
  <w:num w:numId="10">
    <w:abstractNumId w:val="17"/>
  </w:num>
  <w:num w:numId="11">
    <w:abstractNumId w:val="6"/>
  </w:num>
  <w:num w:numId="12">
    <w:abstractNumId w:val="9"/>
  </w:num>
  <w:num w:numId="13">
    <w:abstractNumId w:val="5"/>
  </w:num>
  <w:num w:numId="14">
    <w:abstractNumId w:val="10"/>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27"/>
  </w:num>
  <w:num w:numId="21">
    <w:abstractNumId w:val="36"/>
  </w:num>
  <w:num w:numId="22">
    <w:abstractNumId w:val="1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E"/>
    <w:rsid w:val="00004540"/>
    <w:rsid w:val="00010773"/>
    <w:rsid w:val="0001139E"/>
    <w:rsid w:val="0001444A"/>
    <w:rsid w:val="00014567"/>
    <w:rsid w:val="00022467"/>
    <w:rsid w:val="00025635"/>
    <w:rsid w:val="00037299"/>
    <w:rsid w:val="0004084C"/>
    <w:rsid w:val="000437D8"/>
    <w:rsid w:val="000446F8"/>
    <w:rsid w:val="00044BD1"/>
    <w:rsid w:val="00044F93"/>
    <w:rsid w:val="0004515B"/>
    <w:rsid w:val="00045E26"/>
    <w:rsid w:val="00050779"/>
    <w:rsid w:val="00051B5A"/>
    <w:rsid w:val="000528BD"/>
    <w:rsid w:val="000533E7"/>
    <w:rsid w:val="00053BEB"/>
    <w:rsid w:val="0005562C"/>
    <w:rsid w:val="00057577"/>
    <w:rsid w:val="00057752"/>
    <w:rsid w:val="00065F4E"/>
    <w:rsid w:val="00070084"/>
    <w:rsid w:val="00070478"/>
    <w:rsid w:val="00070B7D"/>
    <w:rsid w:val="00071227"/>
    <w:rsid w:val="00073713"/>
    <w:rsid w:val="000753D1"/>
    <w:rsid w:val="00077AEA"/>
    <w:rsid w:val="00080D4D"/>
    <w:rsid w:val="00085A0F"/>
    <w:rsid w:val="000860DB"/>
    <w:rsid w:val="00086386"/>
    <w:rsid w:val="000922C0"/>
    <w:rsid w:val="000A3698"/>
    <w:rsid w:val="000A420F"/>
    <w:rsid w:val="000B00E9"/>
    <w:rsid w:val="000B3C6F"/>
    <w:rsid w:val="000B3FB1"/>
    <w:rsid w:val="000B59B5"/>
    <w:rsid w:val="000B6E4B"/>
    <w:rsid w:val="000C148F"/>
    <w:rsid w:val="000D6682"/>
    <w:rsid w:val="000E4B39"/>
    <w:rsid w:val="000E6A05"/>
    <w:rsid w:val="000F0344"/>
    <w:rsid w:val="000F5E34"/>
    <w:rsid w:val="000F6FA8"/>
    <w:rsid w:val="0010078F"/>
    <w:rsid w:val="00100D7A"/>
    <w:rsid w:val="00103131"/>
    <w:rsid w:val="00107AAD"/>
    <w:rsid w:val="0011270F"/>
    <w:rsid w:val="001155AE"/>
    <w:rsid w:val="00115B05"/>
    <w:rsid w:val="00120DEE"/>
    <w:rsid w:val="0012495B"/>
    <w:rsid w:val="001259EB"/>
    <w:rsid w:val="0012622E"/>
    <w:rsid w:val="0012772D"/>
    <w:rsid w:val="00131ECB"/>
    <w:rsid w:val="00135CB1"/>
    <w:rsid w:val="001377DB"/>
    <w:rsid w:val="0014206D"/>
    <w:rsid w:val="00143E26"/>
    <w:rsid w:val="00144723"/>
    <w:rsid w:val="00145AB6"/>
    <w:rsid w:val="00145C6D"/>
    <w:rsid w:val="00146D78"/>
    <w:rsid w:val="00152795"/>
    <w:rsid w:val="00154B17"/>
    <w:rsid w:val="00156EBE"/>
    <w:rsid w:val="0016098B"/>
    <w:rsid w:val="00162F7B"/>
    <w:rsid w:val="00166A5E"/>
    <w:rsid w:val="001806C8"/>
    <w:rsid w:val="00181B49"/>
    <w:rsid w:val="00194473"/>
    <w:rsid w:val="001B0C92"/>
    <w:rsid w:val="001B1319"/>
    <w:rsid w:val="001B1E10"/>
    <w:rsid w:val="001C1CD1"/>
    <w:rsid w:val="001C2422"/>
    <w:rsid w:val="001C3293"/>
    <w:rsid w:val="001C6706"/>
    <w:rsid w:val="001D6CC0"/>
    <w:rsid w:val="001E05DD"/>
    <w:rsid w:val="001E0C89"/>
    <w:rsid w:val="001E67B6"/>
    <w:rsid w:val="001F169B"/>
    <w:rsid w:val="001F484C"/>
    <w:rsid w:val="00200F34"/>
    <w:rsid w:val="00201B63"/>
    <w:rsid w:val="0020237B"/>
    <w:rsid w:val="002036F1"/>
    <w:rsid w:val="00210283"/>
    <w:rsid w:val="0021239C"/>
    <w:rsid w:val="00212C2E"/>
    <w:rsid w:val="002136C3"/>
    <w:rsid w:val="00217D1F"/>
    <w:rsid w:val="00220F77"/>
    <w:rsid w:val="002212A3"/>
    <w:rsid w:val="00221DD8"/>
    <w:rsid w:val="00222F0D"/>
    <w:rsid w:val="002247F7"/>
    <w:rsid w:val="00226D82"/>
    <w:rsid w:val="00230824"/>
    <w:rsid w:val="002356FF"/>
    <w:rsid w:val="002431E8"/>
    <w:rsid w:val="00261B53"/>
    <w:rsid w:val="0026495D"/>
    <w:rsid w:val="00266919"/>
    <w:rsid w:val="00266F48"/>
    <w:rsid w:val="002740C4"/>
    <w:rsid w:val="0027656B"/>
    <w:rsid w:val="00280964"/>
    <w:rsid w:val="002810AA"/>
    <w:rsid w:val="00283BDC"/>
    <w:rsid w:val="00286586"/>
    <w:rsid w:val="002916E8"/>
    <w:rsid w:val="002A0099"/>
    <w:rsid w:val="002A2A16"/>
    <w:rsid w:val="002B528A"/>
    <w:rsid w:val="002C1239"/>
    <w:rsid w:val="002C1F84"/>
    <w:rsid w:val="002C4B39"/>
    <w:rsid w:val="002C66A5"/>
    <w:rsid w:val="002C791E"/>
    <w:rsid w:val="002C7C94"/>
    <w:rsid w:val="002E438D"/>
    <w:rsid w:val="002E4AB9"/>
    <w:rsid w:val="002F2ABA"/>
    <w:rsid w:val="002F6D8D"/>
    <w:rsid w:val="00303713"/>
    <w:rsid w:val="003071F6"/>
    <w:rsid w:val="0031405C"/>
    <w:rsid w:val="0031696B"/>
    <w:rsid w:val="003237BE"/>
    <w:rsid w:val="003242D7"/>
    <w:rsid w:val="00324B40"/>
    <w:rsid w:val="00326338"/>
    <w:rsid w:val="0033504D"/>
    <w:rsid w:val="003362AA"/>
    <w:rsid w:val="00336CFE"/>
    <w:rsid w:val="00341B0E"/>
    <w:rsid w:val="003502BA"/>
    <w:rsid w:val="00351E6B"/>
    <w:rsid w:val="00352951"/>
    <w:rsid w:val="00355C51"/>
    <w:rsid w:val="00360E45"/>
    <w:rsid w:val="00360F8A"/>
    <w:rsid w:val="0036145A"/>
    <w:rsid w:val="00365A19"/>
    <w:rsid w:val="00366D3E"/>
    <w:rsid w:val="00374E19"/>
    <w:rsid w:val="00381907"/>
    <w:rsid w:val="00385403"/>
    <w:rsid w:val="00392CB2"/>
    <w:rsid w:val="00393303"/>
    <w:rsid w:val="0039572D"/>
    <w:rsid w:val="00396E8C"/>
    <w:rsid w:val="003A3C46"/>
    <w:rsid w:val="003B117F"/>
    <w:rsid w:val="003B1DF0"/>
    <w:rsid w:val="003B5EEB"/>
    <w:rsid w:val="003C09C0"/>
    <w:rsid w:val="003C1E57"/>
    <w:rsid w:val="003D1156"/>
    <w:rsid w:val="003E089D"/>
    <w:rsid w:val="003E249B"/>
    <w:rsid w:val="003E3227"/>
    <w:rsid w:val="003E60D8"/>
    <w:rsid w:val="003F0277"/>
    <w:rsid w:val="003F151B"/>
    <w:rsid w:val="003F7F40"/>
    <w:rsid w:val="00404C8B"/>
    <w:rsid w:val="004142D8"/>
    <w:rsid w:val="0041727E"/>
    <w:rsid w:val="00422B24"/>
    <w:rsid w:val="0042532F"/>
    <w:rsid w:val="00430984"/>
    <w:rsid w:val="00431839"/>
    <w:rsid w:val="0043298F"/>
    <w:rsid w:val="00434E0C"/>
    <w:rsid w:val="004355E8"/>
    <w:rsid w:val="004362D1"/>
    <w:rsid w:val="00436E5E"/>
    <w:rsid w:val="00444726"/>
    <w:rsid w:val="00450FC4"/>
    <w:rsid w:val="00452445"/>
    <w:rsid w:val="00455309"/>
    <w:rsid w:val="00455AF3"/>
    <w:rsid w:val="00456C7B"/>
    <w:rsid w:val="0045769B"/>
    <w:rsid w:val="004576B2"/>
    <w:rsid w:val="00461210"/>
    <w:rsid w:val="004612DD"/>
    <w:rsid w:val="004637BD"/>
    <w:rsid w:val="00463F0B"/>
    <w:rsid w:val="00467CB2"/>
    <w:rsid w:val="0047101E"/>
    <w:rsid w:val="00471AC8"/>
    <w:rsid w:val="00473862"/>
    <w:rsid w:val="00476C36"/>
    <w:rsid w:val="00481F86"/>
    <w:rsid w:val="00482464"/>
    <w:rsid w:val="004857BF"/>
    <w:rsid w:val="004878C5"/>
    <w:rsid w:val="00490C6C"/>
    <w:rsid w:val="004A364E"/>
    <w:rsid w:val="004A4703"/>
    <w:rsid w:val="004A690F"/>
    <w:rsid w:val="004B0354"/>
    <w:rsid w:val="004B135A"/>
    <w:rsid w:val="004B7C45"/>
    <w:rsid w:val="004C00AB"/>
    <w:rsid w:val="004C1A4F"/>
    <w:rsid w:val="004C22E6"/>
    <w:rsid w:val="004C3C54"/>
    <w:rsid w:val="004C7198"/>
    <w:rsid w:val="004D11CE"/>
    <w:rsid w:val="004D17EF"/>
    <w:rsid w:val="004D29F4"/>
    <w:rsid w:val="004E192F"/>
    <w:rsid w:val="004E3ECC"/>
    <w:rsid w:val="004E74B3"/>
    <w:rsid w:val="004F18E4"/>
    <w:rsid w:val="004F1C9D"/>
    <w:rsid w:val="004F27B3"/>
    <w:rsid w:val="004F578F"/>
    <w:rsid w:val="00503737"/>
    <w:rsid w:val="00507D6A"/>
    <w:rsid w:val="00511283"/>
    <w:rsid w:val="00511D71"/>
    <w:rsid w:val="00515277"/>
    <w:rsid w:val="00516D7C"/>
    <w:rsid w:val="00521976"/>
    <w:rsid w:val="0052398F"/>
    <w:rsid w:val="00523C9A"/>
    <w:rsid w:val="00525404"/>
    <w:rsid w:val="00531D0D"/>
    <w:rsid w:val="0053338B"/>
    <w:rsid w:val="00537030"/>
    <w:rsid w:val="00537A55"/>
    <w:rsid w:val="00540818"/>
    <w:rsid w:val="005431D9"/>
    <w:rsid w:val="00547011"/>
    <w:rsid w:val="005519D3"/>
    <w:rsid w:val="00557CC0"/>
    <w:rsid w:val="005617FF"/>
    <w:rsid w:val="00562B1B"/>
    <w:rsid w:val="005669A8"/>
    <w:rsid w:val="0057386D"/>
    <w:rsid w:val="00574151"/>
    <w:rsid w:val="005811BF"/>
    <w:rsid w:val="00581982"/>
    <w:rsid w:val="00583D58"/>
    <w:rsid w:val="00583EDD"/>
    <w:rsid w:val="00585656"/>
    <w:rsid w:val="0059143D"/>
    <w:rsid w:val="00593015"/>
    <w:rsid w:val="00597CE4"/>
    <w:rsid w:val="005A0A21"/>
    <w:rsid w:val="005A3D22"/>
    <w:rsid w:val="005A59AF"/>
    <w:rsid w:val="005B23A7"/>
    <w:rsid w:val="005C075C"/>
    <w:rsid w:val="005C0E68"/>
    <w:rsid w:val="005C1374"/>
    <w:rsid w:val="005C4931"/>
    <w:rsid w:val="005C6C41"/>
    <w:rsid w:val="005C7A92"/>
    <w:rsid w:val="005D08DB"/>
    <w:rsid w:val="005D1314"/>
    <w:rsid w:val="005D3254"/>
    <w:rsid w:val="005D41D9"/>
    <w:rsid w:val="005D6276"/>
    <w:rsid w:val="005E0B0F"/>
    <w:rsid w:val="005E0C08"/>
    <w:rsid w:val="005E20BA"/>
    <w:rsid w:val="005E23D0"/>
    <w:rsid w:val="005E4528"/>
    <w:rsid w:val="005E5610"/>
    <w:rsid w:val="005E7198"/>
    <w:rsid w:val="005F296F"/>
    <w:rsid w:val="005F2DF8"/>
    <w:rsid w:val="005F5E24"/>
    <w:rsid w:val="005F7FDF"/>
    <w:rsid w:val="00600753"/>
    <w:rsid w:val="006007C3"/>
    <w:rsid w:val="006077B8"/>
    <w:rsid w:val="006161AE"/>
    <w:rsid w:val="0062787E"/>
    <w:rsid w:val="00631583"/>
    <w:rsid w:val="00632C45"/>
    <w:rsid w:val="00643522"/>
    <w:rsid w:val="00653CC2"/>
    <w:rsid w:val="006604C4"/>
    <w:rsid w:val="00660556"/>
    <w:rsid w:val="00662567"/>
    <w:rsid w:val="006752DF"/>
    <w:rsid w:val="0067592D"/>
    <w:rsid w:val="00677334"/>
    <w:rsid w:val="006773B3"/>
    <w:rsid w:val="006811E1"/>
    <w:rsid w:val="006833B0"/>
    <w:rsid w:val="00685778"/>
    <w:rsid w:val="00690251"/>
    <w:rsid w:val="006909BD"/>
    <w:rsid w:val="00690B1A"/>
    <w:rsid w:val="00693E9B"/>
    <w:rsid w:val="00695A30"/>
    <w:rsid w:val="00696992"/>
    <w:rsid w:val="00696B82"/>
    <w:rsid w:val="006A1867"/>
    <w:rsid w:val="006A3496"/>
    <w:rsid w:val="006A3A2B"/>
    <w:rsid w:val="006A3C03"/>
    <w:rsid w:val="006B5879"/>
    <w:rsid w:val="006B59D6"/>
    <w:rsid w:val="006C10EB"/>
    <w:rsid w:val="006C140F"/>
    <w:rsid w:val="006C2475"/>
    <w:rsid w:val="006C55B6"/>
    <w:rsid w:val="006C79E3"/>
    <w:rsid w:val="006D2509"/>
    <w:rsid w:val="006D79C3"/>
    <w:rsid w:val="006E1A1B"/>
    <w:rsid w:val="006E54B9"/>
    <w:rsid w:val="006E5E80"/>
    <w:rsid w:val="006F02A1"/>
    <w:rsid w:val="006F342C"/>
    <w:rsid w:val="006F58E2"/>
    <w:rsid w:val="006F65F0"/>
    <w:rsid w:val="006F675C"/>
    <w:rsid w:val="007004E4"/>
    <w:rsid w:val="00701A42"/>
    <w:rsid w:val="00702D86"/>
    <w:rsid w:val="00710D52"/>
    <w:rsid w:val="0071492A"/>
    <w:rsid w:val="0071643F"/>
    <w:rsid w:val="00722715"/>
    <w:rsid w:val="00723C29"/>
    <w:rsid w:val="00725BC2"/>
    <w:rsid w:val="007265EE"/>
    <w:rsid w:val="00730868"/>
    <w:rsid w:val="0073319E"/>
    <w:rsid w:val="0074416B"/>
    <w:rsid w:val="00744766"/>
    <w:rsid w:val="00744C1F"/>
    <w:rsid w:val="00745977"/>
    <w:rsid w:val="007475FC"/>
    <w:rsid w:val="007536FF"/>
    <w:rsid w:val="00760517"/>
    <w:rsid w:val="00760AA1"/>
    <w:rsid w:val="00762C2B"/>
    <w:rsid w:val="00766890"/>
    <w:rsid w:val="007674D1"/>
    <w:rsid w:val="007716D0"/>
    <w:rsid w:val="007722D6"/>
    <w:rsid w:val="0077742E"/>
    <w:rsid w:val="00777564"/>
    <w:rsid w:val="0078377D"/>
    <w:rsid w:val="007A0135"/>
    <w:rsid w:val="007A3F09"/>
    <w:rsid w:val="007A5D08"/>
    <w:rsid w:val="007A65FB"/>
    <w:rsid w:val="007B1043"/>
    <w:rsid w:val="007B27BF"/>
    <w:rsid w:val="007C1F86"/>
    <w:rsid w:val="007C29D9"/>
    <w:rsid w:val="007C3422"/>
    <w:rsid w:val="007C4D73"/>
    <w:rsid w:val="007C508D"/>
    <w:rsid w:val="007C53FC"/>
    <w:rsid w:val="007D3814"/>
    <w:rsid w:val="007D5CB8"/>
    <w:rsid w:val="007E2C73"/>
    <w:rsid w:val="007E58E1"/>
    <w:rsid w:val="007E78FC"/>
    <w:rsid w:val="007F20F0"/>
    <w:rsid w:val="007F3180"/>
    <w:rsid w:val="007F3A0B"/>
    <w:rsid w:val="008002A5"/>
    <w:rsid w:val="00806E7A"/>
    <w:rsid w:val="00811AB8"/>
    <w:rsid w:val="0081375E"/>
    <w:rsid w:val="00817AA3"/>
    <w:rsid w:val="008215B0"/>
    <w:rsid w:val="00827474"/>
    <w:rsid w:val="008304EB"/>
    <w:rsid w:val="00830D2C"/>
    <w:rsid w:val="00832A33"/>
    <w:rsid w:val="0083347A"/>
    <w:rsid w:val="00835301"/>
    <w:rsid w:val="008353B5"/>
    <w:rsid w:val="00835932"/>
    <w:rsid w:val="008405EF"/>
    <w:rsid w:val="008407A2"/>
    <w:rsid w:val="00842274"/>
    <w:rsid w:val="008501F0"/>
    <w:rsid w:val="008532C1"/>
    <w:rsid w:val="00853C47"/>
    <w:rsid w:val="008542BA"/>
    <w:rsid w:val="00854882"/>
    <w:rsid w:val="00862CE5"/>
    <w:rsid w:val="00863494"/>
    <w:rsid w:val="0086372E"/>
    <w:rsid w:val="008642F4"/>
    <w:rsid w:val="008670B8"/>
    <w:rsid w:val="00867A98"/>
    <w:rsid w:val="00880812"/>
    <w:rsid w:val="00886631"/>
    <w:rsid w:val="00886DC2"/>
    <w:rsid w:val="008922BC"/>
    <w:rsid w:val="008954F0"/>
    <w:rsid w:val="00896DF5"/>
    <w:rsid w:val="00896E9B"/>
    <w:rsid w:val="008A226E"/>
    <w:rsid w:val="008A252E"/>
    <w:rsid w:val="008A5E6E"/>
    <w:rsid w:val="008A69E8"/>
    <w:rsid w:val="008A71D0"/>
    <w:rsid w:val="008B3E94"/>
    <w:rsid w:val="008B440B"/>
    <w:rsid w:val="008B6B4A"/>
    <w:rsid w:val="008C2FAC"/>
    <w:rsid w:val="008D024D"/>
    <w:rsid w:val="008D0F47"/>
    <w:rsid w:val="008E15E9"/>
    <w:rsid w:val="008E1D60"/>
    <w:rsid w:val="008E5F3A"/>
    <w:rsid w:val="008E656F"/>
    <w:rsid w:val="008E77BE"/>
    <w:rsid w:val="008E7AE8"/>
    <w:rsid w:val="008F16E9"/>
    <w:rsid w:val="008F1EC2"/>
    <w:rsid w:val="008F261F"/>
    <w:rsid w:val="008F38E7"/>
    <w:rsid w:val="0090066E"/>
    <w:rsid w:val="009071DE"/>
    <w:rsid w:val="00907CEB"/>
    <w:rsid w:val="009114F4"/>
    <w:rsid w:val="00912952"/>
    <w:rsid w:val="0091592B"/>
    <w:rsid w:val="00916565"/>
    <w:rsid w:val="00922158"/>
    <w:rsid w:val="00922816"/>
    <w:rsid w:val="00924A4A"/>
    <w:rsid w:val="00933AAC"/>
    <w:rsid w:val="00947A27"/>
    <w:rsid w:val="00947AA4"/>
    <w:rsid w:val="00950058"/>
    <w:rsid w:val="00951048"/>
    <w:rsid w:val="00951972"/>
    <w:rsid w:val="0095454F"/>
    <w:rsid w:val="0096318C"/>
    <w:rsid w:val="00964A43"/>
    <w:rsid w:val="00967A6F"/>
    <w:rsid w:val="0097100A"/>
    <w:rsid w:val="0097757A"/>
    <w:rsid w:val="00983D30"/>
    <w:rsid w:val="009840D3"/>
    <w:rsid w:val="0098464E"/>
    <w:rsid w:val="009926DA"/>
    <w:rsid w:val="00994BDC"/>
    <w:rsid w:val="0099740A"/>
    <w:rsid w:val="009A0A92"/>
    <w:rsid w:val="009A6E66"/>
    <w:rsid w:val="009A6F3F"/>
    <w:rsid w:val="009B2247"/>
    <w:rsid w:val="009B3015"/>
    <w:rsid w:val="009B4150"/>
    <w:rsid w:val="009B5216"/>
    <w:rsid w:val="009B6313"/>
    <w:rsid w:val="009C497C"/>
    <w:rsid w:val="009D11DC"/>
    <w:rsid w:val="009D1AB5"/>
    <w:rsid w:val="009D1C20"/>
    <w:rsid w:val="009D1FE6"/>
    <w:rsid w:val="009D60AB"/>
    <w:rsid w:val="009D7041"/>
    <w:rsid w:val="009E4172"/>
    <w:rsid w:val="009E55C6"/>
    <w:rsid w:val="009E5D42"/>
    <w:rsid w:val="009E7001"/>
    <w:rsid w:val="009F3276"/>
    <w:rsid w:val="009F5FEF"/>
    <w:rsid w:val="00A00765"/>
    <w:rsid w:val="00A01338"/>
    <w:rsid w:val="00A037B2"/>
    <w:rsid w:val="00A03E52"/>
    <w:rsid w:val="00A04F6E"/>
    <w:rsid w:val="00A11177"/>
    <w:rsid w:val="00A120D0"/>
    <w:rsid w:val="00A162E4"/>
    <w:rsid w:val="00A16DCB"/>
    <w:rsid w:val="00A2019B"/>
    <w:rsid w:val="00A232AA"/>
    <w:rsid w:val="00A279BB"/>
    <w:rsid w:val="00A33C8E"/>
    <w:rsid w:val="00A412ED"/>
    <w:rsid w:val="00A414DA"/>
    <w:rsid w:val="00A41863"/>
    <w:rsid w:val="00A41E41"/>
    <w:rsid w:val="00A434AE"/>
    <w:rsid w:val="00A474DB"/>
    <w:rsid w:val="00A62B48"/>
    <w:rsid w:val="00A6726A"/>
    <w:rsid w:val="00A67BF6"/>
    <w:rsid w:val="00A74289"/>
    <w:rsid w:val="00A753A8"/>
    <w:rsid w:val="00A77A2D"/>
    <w:rsid w:val="00A852B8"/>
    <w:rsid w:val="00A9141C"/>
    <w:rsid w:val="00AA2536"/>
    <w:rsid w:val="00AA2A04"/>
    <w:rsid w:val="00AA52E8"/>
    <w:rsid w:val="00AA5E8B"/>
    <w:rsid w:val="00AA62E5"/>
    <w:rsid w:val="00AA6ED7"/>
    <w:rsid w:val="00AB00E7"/>
    <w:rsid w:val="00AB2B6D"/>
    <w:rsid w:val="00AB42D5"/>
    <w:rsid w:val="00AB4905"/>
    <w:rsid w:val="00AB6E32"/>
    <w:rsid w:val="00AC6CC1"/>
    <w:rsid w:val="00AD1038"/>
    <w:rsid w:val="00AD487E"/>
    <w:rsid w:val="00AD767E"/>
    <w:rsid w:val="00AE4B6D"/>
    <w:rsid w:val="00AE5A64"/>
    <w:rsid w:val="00AF19A2"/>
    <w:rsid w:val="00AF1B9D"/>
    <w:rsid w:val="00AF2F20"/>
    <w:rsid w:val="00AF39A6"/>
    <w:rsid w:val="00AF5179"/>
    <w:rsid w:val="00B04976"/>
    <w:rsid w:val="00B069DD"/>
    <w:rsid w:val="00B125F7"/>
    <w:rsid w:val="00B16919"/>
    <w:rsid w:val="00B20BB0"/>
    <w:rsid w:val="00B2506B"/>
    <w:rsid w:val="00B34F0B"/>
    <w:rsid w:val="00B4297B"/>
    <w:rsid w:val="00B506A3"/>
    <w:rsid w:val="00B515E4"/>
    <w:rsid w:val="00B53BA8"/>
    <w:rsid w:val="00B54E5A"/>
    <w:rsid w:val="00B5610C"/>
    <w:rsid w:val="00B616E3"/>
    <w:rsid w:val="00B64367"/>
    <w:rsid w:val="00B66B22"/>
    <w:rsid w:val="00B70D3E"/>
    <w:rsid w:val="00B7206B"/>
    <w:rsid w:val="00B74609"/>
    <w:rsid w:val="00B76EB6"/>
    <w:rsid w:val="00B82E9B"/>
    <w:rsid w:val="00B83E8B"/>
    <w:rsid w:val="00B86F69"/>
    <w:rsid w:val="00B87967"/>
    <w:rsid w:val="00B94BF9"/>
    <w:rsid w:val="00BA0137"/>
    <w:rsid w:val="00BA2B27"/>
    <w:rsid w:val="00BB2A7A"/>
    <w:rsid w:val="00BB43D0"/>
    <w:rsid w:val="00BB68EB"/>
    <w:rsid w:val="00BC09A0"/>
    <w:rsid w:val="00BC16D3"/>
    <w:rsid w:val="00BC1CAC"/>
    <w:rsid w:val="00BC6EE9"/>
    <w:rsid w:val="00BD16F1"/>
    <w:rsid w:val="00BD29AC"/>
    <w:rsid w:val="00BD5FCC"/>
    <w:rsid w:val="00BE3207"/>
    <w:rsid w:val="00BE37FC"/>
    <w:rsid w:val="00BF0ECB"/>
    <w:rsid w:val="00BF14C1"/>
    <w:rsid w:val="00BF2B9B"/>
    <w:rsid w:val="00C01A3B"/>
    <w:rsid w:val="00C031BB"/>
    <w:rsid w:val="00C051C4"/>
    <w:rsid w:val="00C05CFF"/>
    <w:rsid w:val="00C115DC"/>
    <w:rsid w:val="00C12BD5"/>
    <w:rsid w:val="00C15F1F"/>
    <w:rsid w:val="00C16677"/>
    <w:rsid w:val="00C167E8"/>
    <w:rsid w:val="00C17757"/>
    <w:rsid w:val="00C311C0"/>
    <w:rsid w:val="00C31336"/>
    <w:rsid w:val="00C33763"/>
    <w:rsid w:val="00C371B3"/>
    <w:rsid w:val="00C411E1"/>
    <w:rsid w:val="00C44742"/>
    <w:rsid w:val="00C45E8A"/>
    <w:rsid w:val="00C45FBD"/>
    <w:rsid w:val="00C47B68"/>
    <w:rsid w:val="00C51244"/>
    <w:rsid w:val="00C51CCC"/>
    <w:rsid w:val="00C54FD5"/>
    <w:rsid w:val="00C60046"/>
    <w:rsid w:val="00C6186A"/>
    <w:rsid w:val="00C711C3"/>
    <w:rsid w:val="00C71E09"/>
    <w:rsid w:val="00C727B3"/>
    <w:rsid w:val="00C735EA"/>
    <w:rsid w:val="00C754CC"/>
    <w:rsid w:val="00C80212"/>
    <w:rsid w:val="00C811A1"/>
    <w:rsid w:val="00C8157C"/>
    <w:rsid w:val="00C81E2C"/>
    <w:rsid w:val="00C83EE0"/>
    <w:rsid w:val="00C85775"/>
    <w:rsid w:val="00C872D2"/>
    <w:rsid w:val="00C95718"/>
    <w:rsid w:val="00CA0649"/>
    <w:rsid w:val="00CA36F4"/>
    <w:rsid w:val="00CB6711"/>
    <w:rsid w:val="00CB7627"/>
    <w:rsid w:val="00CC419A"/>
    <w:rsid w:val="00CC767F"/>
    <w:rsid w:val="00CD6408"/>
    <w:rsid w:val="00CE0704"/>
    <w:rsid w:val="00CE266F"/>
    <w:rsid w:val="00CF1B69"/>
    <w:rsid w:val="00CF25E7"/>
    <w:rsid w:val="00CF6396"/>
    <w:rsid w:val="00D04B22"/>
    <w:rsid w:val="00D0576C"/>
    <w:rsid w:val="00D05984"/>
    <w:rsid w:val="00D06133"/>
    <w:rsid w:val="00D06BB0"/>
    <w:rsid w:val="00D20AAA"/>
    <w:rsid w:val="00D24D03"/>
    <w:rsid w:val="00D2528C"/>
    <w:rsid w:val="00D25737"/>
    <w:rsid w:val="00D27053"/>
    <w:rsid w:val="00D2715D"/>
    <w:rsid w:val="00D27E93"/>
    <w:rsid w:val="00D32226"/>
    <w:rsid w:val="00D33002"/>
    <w:rsid w:val="00D37CDC"/>
    <w:rsid w:val="00D40F94"/>
    <w:rsid w:val="00D43555"/>
    <w:rsid w:val="00D52F85"/>
    <w:rsid w:val="00D65AEB"/>
    <w:rsid w:val="00D65DFB"/>
    <w:rsid w:val="00D71818"/>
    <w:rsid w:val="00D76C67"/>
    <w:rsid w:val="00D80DB8"/>
    <w:rsid w:val="00D8184E"/>
    <w:rsid w:val="00D8232D"/>
    <w:rsid w:val="00D83FB9"/>
    <w:rsid w:val="00D86F7A"/>
    <w:rsid w:val="00D919EC"/>
    <w:rsid w:val="00DA335C"/>
    <w:rsid w:val="00DA6345"/>
    <w:rsid w:val="00DA637B"/>
    <w:rsid w:val="00DA7DF2"/>
    <w:rsid w:val="00DB07C7"/>
    <w:rsid w:val="00DB5CF5"/>
    <w:rsid w:val="00DB6151"/>
    <w:rsid w:val="00DC0AF0"/>
    <w:rsid w:val="00DC39C8"/>
    <w:rsid w:val="00DC708A"/>
    <w:rsid w:val="00DD0BB9"/>
    <w:rsid w:val="00DD0E41"/>
    <w:rsid w:val="00DE26D1"/>
    <w:rsid w:val="00DE3E11"/>
    <w:rsid w:val="00DF3D4F"/>
    <w:rsid w:val="00E049EC"/>
    <w:rsid w:val="00E0602F"/>
    <w:rsid w:val="00E06FDA"/>
    <w:rsid w:val="00E115DF"/>
    <w:rsid w:val="00E11FF4"/>
    <w:rsid w:val="00E14897"/>
    <w:rsid w:val="00E17B62"/>
    <w:rsid w:val="00E219A9"/>
    <w:rsid w:val="00E237BA"/>
    <w:rsid w:val="00E303B2"/>
    <w:rsid w:val="00E31298"/>
    <w:rsid w:val="00E315FC"/>
    <w:rsid w:val="00E32007"/>
    <w:rsid w:val="00E33DF2"/>
    <w:rsid w:val="00E4301F"/>
    <w:rsid w:val="00E43A12"/>
    <w:rsid w:val="00E457B6"/>
    <w:rsid w:val="00E51FB8"/>
    <w:rsid w:val="00E5250E"/>
    <w:rsid w:val="00E558E9"/>
    <w:rsid w:val="00E55AA2"/>
    <w:rsid w:val="00E60317"/>
    <w:rsid w:val="00E622DA"/>
    <w:rsid w:val="00E64900"/>
    <w:rsid w:val="00E67DEA"/>
    <w:rsid w:val="00E737C8"/>
    <w:rsid w:val="00E74643"/>
    <w:rsid w:val="00E7569A"/>
    <w:rsid w:val="00E814BE"/>
    <w:rsid w:val="00E82175"/>
    <w:rsid w:val="00E83204"/>
    <w:rsid w:val="00E84FA0"/>
    <w:rsid w:val="00E85224"/>
    <w:rsid w:val="00E8549E"/>
    <w:rsid w:val="00E86753"/>
    <w:rsid w:val="00E949A2"/>
    <w:rsid w:val="00EA041F"/>
    <w:rsid w:val="00EA1D53"/>
    <w:rsid w:val="00EA2111"/>
    <w:rsid w:val="00EA23A6"/>
    <w:rsid w:val="00EA281E"/>
    <w:rsid w:val="00EA292F"/>
    <w:rsid w:val="00EA6068"/>
    <w:rsid w:val="00EB1F86"/>
    <w:rsid w:val="00EC4809"/>
    <w:rsid w:val="00ED0AF9"/>
    <w:rsid w:val="00EE2167"/>
    <w:rsid w:val="00EE7279"/>
    <w:rsid w:val="00EF0C71"/>
    <w:rsid w:val="00EF1F67"/>
    <w:rsid w:val="00EF6CBA"/>
    <w:rsid w:val="00F156DC"/>
    <w:rsid w:val="00F169C6"/>
    <w:rsid w:val="00F20705"/>
    <w:rsid w:val="00F2423C"/>
    <w:rsid w:val="00F258D0"/>
    <w:rsid w:val="00F30C15"/>
    <w:rsid w:val="00F334E5"/>
    <w:rsid w:val="00F374DE"/>
    <w:rsid w:val="00F40246"/>
    <w:rsid w:val="00F4042B"/>
    <w:rsid w:val="00F4052F"/>
    <w:rsid w:val="00F40848"/>
    <w:rsid w:val="00F40DC4"/>
    <w:rsid w:val="00F42D8B"/>
    <w:rsid w:val="00F45310"/>
    <w:rsid w:val="00F5086F"/>
    <w:rsid w:val="00F50A1F"/>
    <w:rsid w:val="00F50B97"/>
    <w:rsid w:val="00F54E69"/>
    <w:rsid w:val="00F63223"/>
    <w:rsid w:val="00F6338E"/>
    <w:rsid w:val="00F65855"/>
    <w:rsid w:val="00F677C9"/>
    <w:rsid w:val="00F71A35"/>
    <w:rsid w:val="00F77629"/>
    <w:rsid w:val="00F87612"/>
    <w:rsid w:val="00F87B1B"/>
    <w:rsid w:val="00F97A7F"/>
    <w:rsid w:val="00FA0B2B"/>
    <w:rsid w:val="00FA3844"/>
    <w:rsid w:val="00FA4557"/>
    <w:rsid w:val="00FA7E84"/>
    <w:rsid w:val="00FB0202"/>
    <w:rsid w:val="00FB4E93"/>
    <w:rsid w:val="00FB54A7"/>
    <w:rsid w:val="00FC1F6B"/>
    <w:rsid w:val="00FC4211"/>
    <w:rsid w:val="00FC5AD2"/>
    <w:rsid w:val="00FC5E95"/>
    <w:rsid w:val="00FC7282"/>
    <w:rsid w:val="00FD3BBD"/>
    <w:rsid w:val="00FD6ED3"/>
    <w:rsid w:val="00FE296E"/>
    <w:rsid w:val="00FE43DB"/>
    <w:rsid w:val="00FF52F6"/>
    <w:rsid w:val="00FF7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C1587E"/>
  <w15:docId w15:val="{22D35300-6E5D-4AB8-8DD2-27FC17AE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EE0"/>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9"/>
    <w:qFormat/>
    <w:rsid w:val="005A59AF"/>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59AF"/>
    <w:rPr>
      <w:rFonts w:ascii="Cambria" w:hAnsi="Cambria" w:cs="Times New Roman"/>
      <w:b/>
      <w:bCs/>
      <w:color w:val="365F91"/>
      <w:sz w:val="28"/>
      <w:szCs w:val="28"/>
    </w:rPr>
  </w:style>
  <w:style w:type="paragraph" w:styleId="Tekstdymka">
    <w:name w:val="Balloon Text"/>
    <w:basedOn w:val="Normalny"/>
    <w:link w:val="TekstdymkaZnak"/>
    <w:uiPriority w:val="99"/>
    <w:semiHidden/>
    <w:rsid w:val="0081375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1375E"/>
    <w:rPr>
      <w:rFonts w:ascii="Tahoma" w:hAnsi="Tahoma" w:cs="Tahoma"/>
      <w:sz w:val="16"/>
      <w:szCs w:val="16"/>
    </w:rPr>
  </w:style>
  <w:style w:type="character" w:styleId="Hipercze">
    <w:name w:val="Hyperlink"/>
    <w:uiPriority w:val="99"/>
    <w:rsid w:val="00481F86"/>
    <w:rPr>
      <w:rFonts w:cs="Times New Roman"/>
      <w:color w:val="0000FF"/>
      <w:u w:val="single"/>
    </w:rPr>
  </w:style>
  <w:style w:type="paragraph" w:styleId="Spistreci1">
    <w:name w:val="toc 1"/>
    <w:basedOn w:val="Normalny"/>
    <w:next w:val="Normalny"/>
    <w:autoRedefine/>
    <w:uiPriority w:val="99"/>
    <w:rsid w:val="00481F86"/>
    <w:pPr>
      <w:tabs>
        <w:tab w:val="right" w:leader="dot" w:pos="9060"/>
      </w:tabs>
      <w:spacing w:after="0" w:line="240" w:lineRule="auto"/>
      <w:jc w:val="both"/>
    </w:pPr>
    <w:rPr>
      <w:b/>
      <w:bCs/>
      <w:noProof/>
      <w:color w:val="000099"/>
      <w:kern w:val="32"/>
      <w:sz w:val="20"/>
      <w:szCs w:val="20"/>
    </w:rPr>
  </w:style>
  <w:style w:type="paragraph" w:styleId="Nagwek">
    <w:name w:val="header"/>
    <w:basedOn w:val="Normalny"/>
    <w:link w:val="NagwekZnak"/>
    <w:uiPriority w:val="99"/>
    <w:rsid w:val="00481F86"/>
    <w:pPr>
      <w:tabs>
        <w:tab w:val="center" w:pos="4536"/>
        <w:tab w:val="right" w:pos="9072"/>
      </w:tabs>
      <w:spacing w:after="0" w:line="240" w:lineRule="auto"/>
    </w:pPr>
  </w:style>
  <w:style w:type="character" w:customStyle="1" w:styleId="NagwekZnak">
    <w:name w:val="Nagłówek Znak"/>
    <w:link w:val="Nagwek"/>
    <w:uiPriority w:val="99"/>
    <w:locked/>
    <w:rsid w:val="00481F86"/>
    <w:rPr>
      <w:rFonts w:ascii="Calibri" w:hAnsi="Calibri" w:cs="Times New Roman"/>
    </w:rPr>
  </w:style>
  <w:style w:type="paragraph" w:styleId="Stopka">
    <w:name w:val="footer"/>
    <w:basedOn w:val="Normalny"/>
    <w:link w:val="StopkaZnak"/>
    <w:uiPriority w:val="99"/>
    <w:rsid w:val="00481F86"/>
    <w:pPr>
      <w:tabs>
        <w:tab w:val="center" w:pos="4536"/>
        <w:tab w:val="right" w:pos="9072"/>
      </w:tabs>
      <w:spacing w:after="0" w:line="240" w:lineRule="auto"/>
    </w:pPr>
  </w:style>
  <w:style w:type="character" w:customStyle="1" w:styleId="StopkaZnak">
    <w:name w:val="Stopka Znak"/>
    <w:link w:val="Stopka"/>
    <w:uiPriority w:val="99"/>
    <w:locked/>
    <w:rsid w:val="00481F86"/>
    <w:rPr>
      <w:rFonts w:ascii="Calibri" w:hAnsi="Calibri" w:cs="Times New Roman"/>
    </w:rPr>
  </w:style>
  <w:style w:type="paragraph" w:styleId="Akapitzlist">
    <w:name w:val="List Paragraph"/>
    <w:basedOn w:val="Normalny"/>
    <w:uiPriority w:val="34"/>
    <w:qFormat/>
    <w:rsid w:val="002C66A5"/>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
    <w:basedOn w:val="Normalny"/>
    <w:link w:val="TekstprzypisudolnegoZnak"/>
    <w:uiPriority w:val="99"/>
    <w:qFormat/>
    <w:rsid w:val="00070478"/>
    <w:pPr>
      <w:suppressAutoHyphens/>
      <w:spacing w:after="0" w:line="240" w:lineRule="auto"/>
    </w:pPr>
    <w:rPr>
      <w:rFonts w:ascii="Arial" w:hAnsi="Arial" w:cs="Tahoma"/>
      <w:sz w:val="16"/>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2356FF"/>
    <w:rPr>
      <w:rFonts w:eastAsia="Times New Roman"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qFormat/>
    <w:locked/>
    <w:rsid w:val="00070478"/>
    <w:rPr>
      <w:rFonts w:ascii="Arial" w:hAnsi="Arial" w:cs="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070478"/>
    <w:rPr>
      <w:rFonts w:ascii="Arial" w:hAnsi="Arial" w:cs="Times New Roman"/>
      <w:sz w:val="16"/>
      <w:shd w:val="clear" w:color="auto" w:fill="auto"/>
      <w:vertAlign w:val="superscript"/>
    </w:rPr>
  </w:style>
  <w:style w:type="character" w:styleId="Odwoaniedokomentarza">
    <w:name w:val="annotation reference"/>
    <w:uiPriority w:val="99"/>
    <w:semiHidden/>
    <w:rsid w:val="0001444A"/>
    <w:rPr>
      <w:rFonts w:cs="Times New Roman"/>
      <w:sz w:val="16"/>
    </w:rPr>
  </w:style>
  <w:style w:type="paragraph" w:styleId="Tekstkomentarza">
    <w:name w:val="annotation text"/>
    <w:basedOn w:val="Normalny"/>
    <w:link w:val="TekstkomentarzaZnak"/>
    <w:uiPriority w:val="99"/>
    <w:semiHidden/>
    <w:rsid w:val="000A3698"/>
    <w:pPr>
      <w:spacing w:line="240" w:lineRule="auto"/>
    </w:pPr>
    <w:rPr>
      <w:sz w:val="20"/>
      <w:szCs w:val="20"/>
    </w:rPr>
  </w:style>
  <w:style w:type="character" w:customStyle="1" w:styleId="TekstkomentarzaZnak">
    <w:name w:val="Tekst komentarza Znak"/>
    <w:link w:val="Tekstkomentarza"/>
    <w:uiPriority w:val="99"/>
    <w:semiHidden/>
    <w:locked/>
    <w:rsid w:val="000A3698"/>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0A3698"/>
    <w:rPr>
      <w:b/>
      <w:bCs/>
    </w:rPr>
  </w:style>
  <w:style w:type="character" w:customStyle="1" w:styleId="TematkomentarzaZnak">
    <w:name w:val="Temat komentarza Znak"/>
    <w:link w:val="Tematkomentarza"/>
    <w:uiPriority w:val="99"/>
    <w:semiHidden/>
    <w:locked/>
    <w:rsid w:val="000A3698"/>
    <w:rPr>
      <w:rFonts w:ascii="Calibri" w:hAnsi="Calibri" w:cs="Times New Roman"/>
      <w:b/>
      <w:bCs/>
      <w:sz w:val="20"/>
      <w:szCs w:val="20"/>
    </w:rPr>
  </w:style>
  <w:style w:type="paragraph" w:customStyle="1" w:styleId="Default">
    <w:name w:val="Default"/>
    <w:rsid w:val="005A3D22"/>
    <w:pPr>
      <w:autoSpaceDE w:val="0"/>
      <w:autoSpaceDN w:val="0"/>
      <w:adjustRightInd w:val="0"/>
    </w:pPr>
    <w:rPr>
      <w:rFonts w:cs="Calibri"/>
      <w:color w:val="000000"/>
      <w:sz w:val="24"/>
      <w:szCs w:val="24"/>
      <w:lang w:eastAsia="en-US"/>
    </w:rPr>
  </w:style>
  <w:style w:type="paragraph" w:styleId="Tekstprzypisukocowego">
    <w:name w:val="endnote text"/>
    <w:basedOn w:val="Normalny"/>
    <w:link w:val="TekstprzypisukocowegoZnak"/>
    <w:uiPriority w:val="99"/>
    <w:semiHidden/>
    <w:unhideWhenUsed/>
    <w:rsid w:val="006A3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3C03"/>
    <w:rPr>
      <w:rFonts w:eastAsia="Times New Roman"/>
      <w:lang w:eastAsia="en-US"/>
    </w:rPr>
  </w:style>
  <w:style w:type="character" w:styleId="Odwoanieprzypisukocowego">
    <w:name w:val="endnote reference"/>
    <w:basedOn w:val="Domylnaczcionkaakapitu"/>
    <w:uiPriority w:val="99"/>
    <w:semiHidden/>
    <w:unhideWhenUsed/>
    <w:rsid w:val="006A3C03"/>
    <w:rPr>
      <w:vertAlign w:val="superscript"/>
    </w:rPr>
  </w:style>
  <w:style w:type="paragraph" w:styleId="Poprawka">
    <w:name w:val="Revision"/>
    <w:hidden/>
    <w:uiPriority w:val="99"/>
    <w:semiHidden/>
    <w:rsid w:val="00863494"/>
    <w:rPr>
      <w:rFonts w:eastAsia="Times New Roman"/>
      <w:sz w:val="22"/>
      <w:szCs w:val="22"/>
      <w:lang w:eastAsia="en-US"/>
    </w:rPr>
  </w:style>
  <w:style w:type="numbering" w:customStyle="1" w:styleId="Bezlisty1">
    <w:name w:val="Bez listy1"/>
    <w:next w:val="Bezlisty"/>
    <w:uiPriority w:val="99"/>
    <w:semiHidden/>
    <w:unhideWhenUsed/>
    <w:rsid w:val="007D3814"/>
  </w:style>
  <w:style w:type="paragraph" w:customStyle="1" w:styleId="TableContents">
    <w:name w:val="Table Contents"/>
    <w:basedOn w:val="Normalny"/>
    <w:rsid w:val="00EA1D53"/>
    <w:pPr>
      <w:widowControl w:val="0"/>
      <w:suppressLineNumbers/>
      <w:suppressAutoHyphens/>
      <w:autoSpaceDN w:val="0"/>
      <w:spacing w:after="0" w:line="240" w:lineRule="auto"/>
    </w:pPr>
    <w:rPr>
      <w:rFonts w:ascii="Times New Roman" w:eastAsia="SimSun" w:hAnsi="Times New Roman" w:cs="Arial"/>
      <w:kern w:val="3"/>
      <w:sz w:val="24"/>
      <w:szCs w:val="24"/>
      <w:lang w:eastAsia="zh-CN" w:bidi="hi-IN"/>
    </w:rPr>
  </w:style>
  <w:style w:type="paragraph" w:styleId="Bezodstpw">
    <w:name w:val="No Spacing"/>
    <w:uiPriority w:val="1"/>
    <w:qFormat/>
    <w:rsid w:val="005F2DF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5262">
      <w:marLeft w:val="0"/>
      <w:marRight w:val="0"/>
      <w:marTop w:val="0"/>
      <w:marBottom w:val="0"/>
      <w:divBdr>
        <w:top w:val="none" w:sz="0" w:space="0" w:color="auto"/>
        <w:left w:val="none" w:sz="0" w:space="0" w:color="auto"/>
        <w:bottom w:val="none" w:sz="0" w:space="0" w:color="auto"/>
        <w:right w:val="none" w:sz="0" w:space="0" w:color="auto"/>
      </w:divBdr>
    </w:div>
    <w:div w:id="1476993056">
      <w:bodyDiv w:val="1"/>
      <w:marLeft w:val="0"/>
      <w:marRight w:val="0"/>
      <w:marTop w:val="0"/>
      <w:marBottom w:val="0"/>
      <w:divBdr>
        <w:top w:val="none" w:sz="0" w:space="0" w:color="auto"/>
        <w:left w:val="none" w:sz="0" w:space="0" w:color="auto"/>
        <w:bottom w:val="none" w:sz="0" w:space="0" w:color="auto"/>
        <w:right w:val="none" w:sz="0" w:space="0" w:color="auto"/>
      </w:divBdr>
    </w:div>
    <w:div w:id="18255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FEB8-2EB0-4C93-A8AA-25E94FC9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6063</Words>
  <Characters>42858</Characters>
  <Application>Microsoft Office Word</Application>
  <DocSecurity>0</DocSecurity>
  <Lines>357</Lines>
  <Paragraphs>97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48824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magdalena.fila</dc:creator>
  <cp:keywords/>
  <dc:description/>
  <cp:lastModifiedBy>Aneta Nowobilska</cp:lastModifiedBy>
  <cp:revision>4</cp:revision>
  <cp:lastPrinted>2016-03-03T10:48:00Z</cp:lastPrinted>
  <dcterms:created xsi:type="dcterms:W3CDTF">2018-05-30T10:40:00Z</dcterms:created>
  <dcterms:modified xsi:type="dcterms:W3CDTF">2018-06-07T06:54:00Z</dcterms:modified>
</cp:coreProperties>
</file>