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 xml:space="preserve">Załącznik nr </w:t>
      </w:r>
      <w:r w:rsidR="00BE5C57">
        <w:rPr>
          <w:sz w:val="24"/>
          <w:szCs w:val="24"/>
        </w:rPr>
        <w:t>11</w:t>
      </w:r>
      <w:r w:rsidRPr="00055823">
        <w:rPr>
          <w:sz w:val="24"/>
          <w:szCs w:val="24"/>
        </w:rPr>
        <w:t xml:space="preserve"> do umowy </w:t>
      </w:r>
    </w:p>
    <w:p w:rsidR="00781AFB" w:rsidRPr="00055823" w:rsidRDefault="00781AFB" w:rsidP="00055823">
      <w:pPr>
        <w:jc w:val="center"/>
        <w:rPr>
          <w:sz w:val="24"/>
          <w:szCs w:val="24"/>
        </w:rPr>
      </w:pPr>
      <w:r w:rsidRPr="00055823">
        <w:rPr>
          <w:sz w:val="24"/>
          <w:szCs w:val="24"/>
        </w:rPr>
        <w:t>OBOWIĄZKI INFORMACYJNE BENEFICJENTA</w:t>
      </w:r>
    </w:p>
    <w:p w:rsidR="00781AFB" w:rsidRPr="00055823" w:rsidRDefault="00781AFB" w:rsidP="00055823">
      <w:pPr>
        <w:keepNext/>
        <w:numPr>
          <w:ilvl w:val="0"/>
          <w:numId w:val="14"/>
        </w:numPr>
        <w:spacing w:before="240" w:after="240"/>
        <w:jc w:val="both"/>
        <w:outlineLvl w:val="1"/>
        <w:rPr>
          <w:rFonts w:eastAsia="Times New Roman"/>
          <w:b/>
          <w:bCs/>
          <w:iCs/>
          <w:sz w:val="24"/>
          <w:szCs w:val="24"/>
          <w:lang w:val="x-none" w:eastAsia="x-none"/>
        </w:rPr>
      </w:pPr>
      <w:bookmarkStart w:id="0" w:name="_Toc453683980"/>
      <w:r w:rsidRPr="00055823">
        <w:rPr>
          <w:rFonts w:eastAsia="Times New Roman"/>
          <w:b/>
          <w:bCs/>
          <w:iCs/>
          <w:sz w:val="24"/>
          <w:szCs w:val="24"/>
          <w:lang w:val="x-none" w:eastAsia="x-none"/>
        </w:rPr>
        <w:t xml:space="preserve">Jakie </w:t>
      </w:r>
      <w:r w:rsidRPr="00055823">
        <w:rPr>
          <w:rFonts w:eastAsia="Times New Roman"/>
          <w:b/>
          <w:bCs/>
          <w:iCs/>
          <w:sz w:val="24"/>
          <w:szCs w:val="24"/>
          <w:lang w:eastAsia="x-none"/>
        </w:rPr>
        <w:t>obowiązkowe działania informacyjne i promocyjne musisz przeprowadzić</w:t>
      </w:r>
      <w:r w:rsidRPr="00055823">
        <w:rPr>
          <w:rFonts w:eastAsia="Times New Roman"/>
          <w:b/>
          <w:bCs/>
          <w:iCs/>
          <w:sz w:val="24"/>
          <w:szCs w:val="24"/>
          <w:lang w:val="x-none" w:eastAsia="x-none"/>
        </w:rPr>
        <w:t>?</w:t>
      </w:r>
      <w:bookmarkEnd w:id="0"/>
    </w:p>
    <w:p w:rsidR="00781AFB" w:rsidRPr="00055823" w:rsidRDefault="00781AFB" w:rsidP="00055823">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 xml:space="preserve">(jeśli takie działania będziesz prowadzić), np. ulotki, broszury, publikacje, notatki prasowe, strony internetowe, </w:t>
      </w:r>
      <w:proofErr w:type="spellStart"/>
      <w:r w:rsidRPr="00055823">
        <w:rPr>
          <w:rFonts w:eastAsia="Times New Roman" w:cs="Calibri"/>
          <w:sz w:val="24"/>
          <w:szCs w:val="24"/>
          <w:lang w:eastAsia="pl-PL"/>
        </w:rPr>
        <w:t>newslettery</w:t>
      </w:r>
      <w:proofErr w:type="spellEnd"/>
      <w:r w:rsidRPr="00055823">
        <w:rPr>
          <w:rFonts w:eastAsia="Times New Roman" w:cs="Calibri"/>
          <w:sz w:val="24"/>
          <w:szCs w:val="24"/>
          <w:lang w:eastAsia="pl-PL"/>
        </w:rPr>
        <w:t>, mailing, materiały filmowe, materiały promocyjne, konferencje, spotkania,</w:t>
      </w:r>
    </w:p>
    <w:p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055823">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Uwaga: umieszczanie barw RP dotyczy wyłącznie materiałów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w:t>
      </w:r>
    </w:p>
    <w:p w:rsidR="00781AFB" w:rsidRPr="00055823" w:rsidRDefault="00781AFB" w:rsidP="00055823">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1" w:name="_Toc424215897"/>
      <w:r w:rsidRPr="00055823">
        <w:rPr>
          <w:rFonts w:eastAsia="Times New Roman"/>
          <w:b/>
          <w:bCs/>
          <w:iCs/>
          <w:sz w:val="24"/>
          <w:szCs w:val="24"/>
          <w:lang w:val="x-none" w:eastAsia="x-none"/>
        </w:rPr>
        <w:t>Jak oznaczyć dokumenty i działania informacyjno-promocyjne w ramach projektu?</w:t>
      </w:r>
      <w:bookmarkEnd w:id="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w:t>
      </w:r>
      <w:proofErr w:type="spellStart"/>
      <w:r w:rsidRPr="00055823">
        <w:rPr>
          <w:rFonts w:cs="Calibri"/>
          <w:b/>
          <w:sz w:val="24"/>
          <w:szCs w:val="24"/>
        </w:rPr>
        <w:t>pełnokolorowej</w:t>
      </w:r>
      <w:proofErr w:type="spellEnd"/>
      <w:r w:rsidRPr="00055823">
        <w:rPr>
          <w:rFonts w:cs="Calibri"/>
          <w:b/>
          <w:sz w:val="24"/>
          <w:szCs w:val="24"/>
        </w:rPr>
        <w:t xml:space="preserve">.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istnieją ogólnodostępne możliwości techniczne umieszczania oznaczeń </w:t>
      </w:r>
      <w:proofErr w:type="spellStart"/>
      <w:r w:rsidRPr="00055823">
        <w:rPr>
          <w:rFonts w:cs="Calibri"/>
          <w:sz w:val="24"/>
          <w:szCs w:val="24"/>
        </w:rPr>
        <w:t>pełnokolorowych</w:t>
      </w:r>
      <w:proofErr w:type="spellEnd"/>
      <w:r w:rsidRPr="00055823">
        <w:rPr>
          <w:rFonts w:cs="Calibri"/>
          <w:sz w:val="24"/>
          <w:szCs w:val="24"/>
        </w:rPr>
        <w:t>,</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w:t>
      </w:r>
      <w:proofErr w:type="spellStart"/>
      <w:r w:rsidRPr="00055823">
        <w:rPr>
          <w:rFonts w:cs="Calibri"/>
          <w:sz w:val="24"/>
          <w:szCs w:val="24"/>
        </w:rPr>
        <w:t>pełnokolorowych</w:t>
      </w:r>
      <w:proofErr w:type="spellEnd"/>
      <w:r w:rsidRPr="00055823">
        <w:rPr>
          <w:rFonts w:cs="Calibri"/>
          <w:sz w:val="24"/>
          <w:szCs w:val="24"/>
        </w:rPr>
        <w:t xml:space="preserve">.  </w:t>
      </w:r>
    </w:p>
    <w:p w:rsidR="00781AFB" w:rsidRPr="00055823" w:rsidRDefault="00781AFB" w:rsidP="00055823">
      <w:pPr>
        <w:spacing w:after="120"/>
        <w:rPr>
          <w:rFonts w:cs="Calibri"/>
          <w:sz w:val="24"/>
          <w:szCs w:val="24"/>
        </w:rPr>
      </w:pPr>
      <w:r w:rsidRPr="00055823">
        <w:rPr>
          <w:rFonts w:cs="Calibri"/>
          <w:b/>
          <w:sz w:val="24"/>
          <w:szCs w:val="24"/>
        </w:rPr>
        <w:t xml:space="preserve">Musisz stosować </w:t>
      </w:r>
      <w:proofErr w:type="spellStart"/>
      <w:r w:rsidRPr="00055823">
        <w:rPr>
          <w:rFonts w:cs="Calibri"/>
          <w:b/>
          <w:sz w:val="24"/>
          <w:szCs w:val="24"/>
        </w:rPr>
        <w:t>pełnokolorowy</w:t>
      </w:r>
      <w:proofErr w:type="spellEnd"/>
      <w:r w:rsidRPr="00055823">
        <w:rPr>
          <w:rFonts w:cs="Calibri"/>
          <w:b/>
          <w:sz w:val="24"/>
          <w:szCs w:val="24"/>
        </w:rPr>
        <w:t xml:space="preserve">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publikacje elektroniczne np. materiały video, animacje, prezentacje, </w:t>
      </w:r>
      <w:proofErr w:type="spellStart"/>
      <w:r w:rsidRPr="00055823">
        <w:rPr>
          <w:rFonts w:cs="Calibri"/>
          <w:sz w:val="24"/>
          <w:szCs w:val="24"/>
        </w:rPr>
        <w:t>newslettery</w:t>
      </w:r>
      <w:proofErr w:type="spellEnd"/>
      <w:r w:rsidRPr="00055823">
        <w:rPr>
          <w:rFonts w:cs="Calibri"/>
          <w:sz w:val="24"/>
          <w:szCs w:val="24"/>
        </w:rPr>
        <w:t>,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w:t>
      </w:r>
      <w:proofErr w:type="spellStart"/>
      <w:r w:rsidRPr="00055823">
        <w:rPr>
          <w:rFonts w:cs="Calibri"/>
          <w:sz w:val="24"/>
          <w:szCs w:val="24"/>
        </w:rPr>
        <w:t>brandingowe</w:t>
      </w:r>
      <w:proofErr w:type="spellEnd"/>
      <w:r w:rsidRPr="00055823">
        <w:rPr>
          <w:rFonts w:cs="Calibri"/>
          <w:sz w:val="24"/>
          <w:szCs w:val="24"/>
        </w:rPr>
        <w:t xml:space="preserve"> i wystawowe np. baner, stand, </w:t>
      </w:r>
      <w:proofErr w:type="spellStart"/>
      <w:r w:rsidRPr="00055823">
        <w:rPr>
          <w:rFonts w:cs="Calibri"/>
          <w:sz w:val="24"/>
          <w:szCs w:val="24"/>
        </w:rPr>
        <w:t>roll-up</w:t>
      </w:r>
      <w:proofErr w:type="spellEnd"/>
      <w:r w:rsidRPr="00055823">
        <w:rPr>
          <w:rFonts w:cs="Calibri"/>
          <w:sz w:val="24"/>
          <w:szCs w:val="24"/>
        </w:rPr>
        <w:t xml:space="preserve">,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w:t>
      </w:r>
      <w:proofErr w:type="spellStart"/>
      <w:r w:rsidRPr="00055823">
        <w:rPr>
          <w:rFonts w:cs="Calibri"/>
          <w:sz w:val="24"/>
          <w:szCs w:val="24"/>
        </w:rPr>
        <w:t>pełnokolorowych</w:t>
      </w:r>
      <w:proofErr w:type="spellEnd"/>
      <w:r w:rsidRPr="00055823">
        <w:rPr>
          <w:rFonts w:cs="Calibri"/>
          <w:sz w:val="24"/>
          <w:szCs w:val="24"/>
        </w:rPr>
        <w:t xml:space="preserve">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w:t>
      </w:r>
      <w:proofErr w:type="spellStart"/>
      <w:r w:rsidRPr="00055823">
        <w:rPr>
          <w:rFonts w:cs="Calibri"/>
          <w:sz w:val="24"/>
          <w:szCs w:val="24"/>
        </w:rPr>
        <w:t>pełnokolorowych</w:t>
      </w:r>
      <w:proofErr w:type="spellEnd"/>
      <w:r w:rsidRPr="00055823">
        <w:rPr>
          <w:rFonts w:cs="Calibri"/>
          <w:sz w:val="24"/>
          <w:szCs w:val="24"/>
        </w:rPr>
        <w:t xml:space="preserve">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2" w:name="_Toc488324555"/>
      <w:r w:rsidRPr="00055823">
        <w:rPr>
          <w:sz w:val="24"/>
          <w:szCs w:val="24"/>
        </w:rPr>
        <w:t>Czy należy umieszczać słowną informację o dofinansowaniu?</w:t>
      </w:r>
      <w:bookmarkEnd w:id="2"/>
    </w:p>
    <w:p w:rsidR="00781AFB" w:rsidRPr="00055823" w:rsidRDefault="00781AFB" w:rsidP="00055823">
      <w:pPr>
        <w:pStyle w:val="Nagwek3"/>
        <w:numPr>
          <w:ilvl w:val="0"/>
          <w:numId w:val="0"/>
        </w:numPr>
        <w:spacing w:line="276" w:lineRule="auto"/>
        <w:jc w:val="left"/>
        <w:rPr>
          <w:b w:val="0"/>
          <w:sz w:val="24"/>
          <w:szCs w:val="24"/>
          <w:lang w:val="pl-PL"/>
        </w:rPr>
      </w:pPr>
      <w:r w:rsidRPr="00055823">
        <w:rPr>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lang w:val="pl-PL"/>
        </w:rPr>
      </w:pPr>
      <w:r w:rsidRPr="00055823">
        <w:rPr>
          <w:b w:val="0"/>
          <w:sz w:val="24"/>
          <w:szCs w:val="24"/>
          <w:lang w:val="pl-PL"/>
        </w:rPr>
        <w:t>dokumentów i działań informacyjno-promocyjnych dotyczących projektów/programów współfinansowanych z wielu funduszy</w:t>
      </w:r>
      <w:r w:rsidRPr="00055823">
        <w:rPr>
          <w:b w:val="0"/>
          <w:sz w:val="24"/>
          <w:szCs w:val="24"/>
          <w:vertAlign w:val="superscript"/>
          <w:lang w:val="pl-PL"/>
        </w:rPr>
        <w:footnoteReference w:id="1"/>
      </w:r>
      <w:r w:rsidRPr="00055823">
        <w:rPr>
          <w:b w:val="0"/>
          <w:sz w:val="24"/>
          <w:szCs w:val="24"/>
          <w:lang w:val="pl-PL"/>
        </w:rPr>
        <w:t xml:space="preserve"> (zobacz rozdz. 6.6). </w:t>
      </w:r>
    </w:p>
    <w:p w:rsidR="00781AFB" w:rsidRPr="00055823" w:rsidRDefault="00781AFB" w:rsidP="00055823">
      <w:pPr>
        <w:pStyle w:val="Nagwek3"/>
        <w:numPr>
          <w:ilvl w:val="0"/>
          <w:numId w:val="0"/>
        </w:numPr>
        <w:spacing w:line="276" w:lineRule="auto"/>
        <w:jc w:val="left"/>
        <w:rPr>
          <w:b w:val="0"/>
          <w:sz w:val="24"/>
          <w:szCs w:val="24"/>
          <w:lang w:val="pl-PL"/>
        </w:rPr>
      </w:pPr>
      <w:r w:rsidRPr="00055823">
        <w:rPr>
          <w:b w:val="0"/>
          <w:sz w:val="24"/>
          <w:szCs w:val="24"/>
          <w:lang w:val="pl-PL"/>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055823">
        <w:rPr>
          <w:rFonts w:eastAsia="Times New Roman"/>
          <w:b/>
          <w:bCs/>
          <w:iCs/>
          <w:sz w:val="24"/>
          <w:szCs w:val="24"/>
          <w:lang w:eastAsia="x-none"/>
        </w:rPr>
        <w:lastRenderedPageBreak/>
        <w:t>Jak oznaczać miejsce projektu?</w:t>
      </w:r>
      <w:bookmarkEnd w:id="1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3" w:name="_Toc424215900"/>
      <w:r w:rsidRPr="00055823">
        <w:rPr>
          <w:rFonts w:eastAsia="Times New Roman"/>
          <w:b/>
          <w:bCs/>
          <w:sz w:val="24"/>
          <w:szCs w:val="24"/>
          <w:lang w:val="x-none" w:eastAsia="x-none"/>
        </w:rPr>
        <w:lastRenderedPageBreak/>
        <w:t>Jakie informacje powinieneś umieścić na tablicy  pamiątkowej?</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3"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w:t>
      </w:r>
      <w:proofErr w:type="spellStart"/>
      <w:r w:rsidRPr="00055823">
        <w:rPr>
          <w:rFonts w:eastAsia="Times New Roman" w:cs="Calibri"/>
          <w:b/>
          <w:color w:val="000000"/>
          <w:sz w:val="24"/>
          <w:szCs w:val="24"/>
          <w:lang w:eastAsia="pl-PL"/>
        </w:rPr>
        <w:t>fontów</w:t>
      </w:r>
      <w:proofErr w:type="spellEnd"/>
      <w:r w:rsidRPr="00055823">
        <w:rPr>
          <w:rFonts w:eastAsia="Times New Roman" w:cs="Calibri"/>
          <w:b/>
          <w:color w:val="000000"/>
          <w:sz w:val="24"/>
          <w:szCs w:val="24"/>
          <w:lang w:eastAsia="pl-PL"/>
        </w:rPr>
        <w:t xml:space="preserve">,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4" w:name="_Toc424215904"/>
      <w:r w:rsidRPr="00055823">
        <w:rPr>
          <w:rFonts w:eastAsia="Times New Roman"/>
          <w:b/>
          <w:bCs/>
          <w:sz w:val="24"/>
          <w:szCs w:val="24"/>
          <w:lang w:val="x-none" w:eastAsia="x-none"/>
        </w:rPr>
        <w:lastRenderedPageBreak/>
        <w:t>Jak duża musi być tablica pamiątkowa?</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5" w:name="_Toc424215905"/>
      <w:r w:rsidRPr="00055823">
        <w:rPr>
          <w:rFonts w:eastAsia="Times New Roman"/>
          <w:b/>
          <w:bCs/>
          <w:sz w:val="24"/>
          <w:szCs w:val="24"/>
          <w:lang w:val="x-none" w:eastAsia="x-none"/>
        </w:rPr>
        <w:t>Kiedy powinieneś umieścić tablicę pamiątkową i na jak długo?</w:t>
      </w:r>
      <w:bookmarkEnd w:id="15"/>
      <w:r w:rsidRPr="00055823">
        <w:rPr>
          <w:rFonts w:eastAsia="Times New Roman"/>
          <w:b/>
          <w:bCs/>
          <w:sz w:val="24"/>
          <w:szCs w:val="24"/>
          <w:lang w:val="x-none" w:eastAsia="x-none"/>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6" w:name="_Toc424215906"/>
      <w:r w:rsidRPr="00055823">
        <w:rPr>
          <w:rFonts w:eastAsia="Times New Roman"/>
          <w:b/>
          <w:bCs/>
          <w:sz w:val="24"/>
          <w:szCs w:val="24"/>
          <w:lang w:val="x-none" w:eastAsia="x-none"/>
        </w:rPr>
        <w:t>Gdzie powinieneś umieścić tablic</w:t>
      </w:r>
      <w:r w:rsidRPr="00055823">
        <w:rPr>
          <w:rFonts w:eastAsia="Times New Roman"/>
          <w:b/>
          <w:bCs/>
          <w:sz w:val="24"/>
          <w:szCs w:val="24"/>
          <w:lang w:eastAsia="x-none"/>
        </w:rPr>
        <w:t>ę</w:t>
      </w:r>
      <w:r w:rsidRPr="00055823">
        <w:rPr>
          <w:rFonts w:eastAsia="Times New Roman"/>
          <w:b/>
          <w:bCs/>
          <w:sz w:val="24"/>
          <w:szCs w:val="24"/>
          <w:lang w:val="x-none" w:eastAsia="x-none"/>
        </w:rPr>
        <w:t xml:space="preserve"> pamiątkow</w:t>
      </w:r>
      <w:r w:rsidRPr="00055823">
        <w:rPr>
          <w:rFonts w:eastAsia="Times New Roman"/>
          <w:b/>
          <w:bCs/>
          <w:sz w:val="24"/>
          <w:szCs w:val="24"/>
          <w:lang w:eastAsia="x-none"/>
        </w:rPr>
        <w:t>ą</w:t>
      </w:r>
      <w:r w:rsidRPr="00055823">
        <w:rPr>
          <w:rFonts w:eastAsia="Times New Roman"/>
          <w:b/>
          <w:bCs/>
          <w:sz w:val="24"/>
          <w:szCs w:val="24"/>
          <w:lang w:val="x-none" w:eastAsia="x-none"/>
        </w:rPr>
        <w:t>?</w:t>
      </w:r>
      <w:bookmarkEnd w:id="1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7" w:name="_Toc424215907"/>
      <w:r w:rsidRPr="00055823">
        <w:rPr>
          <w:rFonts w:eastAsia="Times New Roman"/>
          <w:b/>
          <w:bCs/>
          <w:sz w:val="24"/>
          <w:szCs w:val="24"/>
          <w:lang w:val="x-none" w:eastAsia="x-none"/>
        </w:rPr>
        <w:t>Jak duży musi być plak</w:t>
      </w:r>
      <w:r w:rsidRPr="00055823">
        <w:rPr>
          <w:rFonts w:eastAsia="Times New Roman"/>
          <w:b/>
          <w:bCs/>
          <w:sz w:val="24"/>
          <w:szCs w:val="24"/>
          <w:lang w:eastAsia="x-none"/>
        </w:rPr>
        <w:t>at</w:t>
      </w:r>
      <w:r w:rsidRPr="00055823">
        <w:rPr>
          <w:rFonts w:eastAsia="Times New Roman"/>
          <w:b/>
          <w:bCs/>
          <w:sz w:val="24"/>
          <w:szCs w:val="24"/>
          <w:lang w:val="x-none" w:eastAsia="x-none"/>
        </w:rPr>
        <w:t xml:space="preserve"> i z jakich materiałów możesz go wykonać?</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8" w:name="OLE_LINK3"/>
      <w:r w:rsidRPr="00055823">
        <w:rPr>
          <w:rFonts w:eastAsia="Times New Roman" w:cs="Calibri"/>
          <w:sz w:val="24"/>
          <w:szCs w:val="24"/>
          <w:lang w:eastAsia="pl-PL"/>
        </w:rPr>
        <w:t xml:space="preserve">297×420 </w:t>
      </w:r>
      <w:bookmarkEnd w:id="18"/>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9" w:name="_Toc424215908"/>
      <w:r w:rsidRPr="00055823">
        <w:rPr>
          <w:rFonts w:eastAsia="Times New Roman"/>
          <w:b/>
          <w:bCs/>
          <w:sz w:val="24"/>
          <w:szCs w:val="24"/>
          <w:lang w:val="x-none" w:eastAsia="x-none"/>
        </w:rPr>
        <w:t>Jakie informacje musisz umieścić na plakacie?</w:t>
      </w:r>
      <w:bookmarkEnd w:id="1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5"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lastRenderedPageBreak/>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0" w:name="_Toc424215909"/>
      <w:r w:rsidRPr="00055823">
        <w:rPr>
          <w:rFonts w:eastAsia="Times New Roman"/>
          <w:b/>
          <w:bCs/>
          <w:sz w:val="24"/>
          <w:szCs w:val="24"/>
          <w:lang w:eastAsia="x-none"/>
        </w:rPr>
        <w:t xml:space="preserve"> </w:t>
      </w:r>
      <w:r w:rsidRPr="00055823">
        <w:rPr>
          <w:rFonts w:eastAsia="Times New Roman"/>
          <w:b/>
          <w:bCs/>
          <w:sz w:val="24"/>
          <w:szCs w:val="24"/>
          <w:lang w:val="x-none" w:eastAsia="x-none"/>
        </w:rPr>
        <w:t xml:space="preserve">Kiedy i na jak długo powinieneś </w:t>
      </w:r>
      <w:r w:rsidRPr="00055823">
        <w:rPr>
          <w:rFonts w:eastAsia="Times New Roman"/>
          <w:b/>
          <w:bCs/>
          <w:sz w:val="24"/>
          <w:szCs w:val="24"/>
          <w:lang w:eastAsia="x-none"/>
        </w:rPr>
        <w:t>umieścić</w:t>
      </w:r>
      <w:r w:rsidRPr="00055823">
        <w:rPr>
          <w:rFonts w:eastAsia="Times New Roman"/>
          <w:b/>
          <w:bCs/>
          <w:sz w:val="24"/>
          <w:szCs w:val="24"/>
          <w:lang w:val="x-none" w:eastAsia="x-none"/>
        </w:rPr>
        <w:t xml:space="preserve"> plakat?</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1" w:name="_Toc424215910"/>
      <w:r w:rsidRPr="00055823">
        <w:rPr>
          <w:rFonts w:eastAsia="Times New Roman"/>
          <w:b/>
          <w:bCs/>
          <w:sz w:val="24"/>
          <w:szCs w:val="24"/>
          <w:lang w:eastAsia="x-none"/>
        </w:rPr>
        <w:t xml:space="preserve"> </w:t>
      </w:r>
      <w:r w:rsidRPr="00055823">
        <w:rPr>
          <w:rFonts w:eastAsia="Times New Roman"/>
          <w:b/>
          <w:bCs/>
          <w:sz w:val="24"/>
          <w:szCs w:val="24"/>
          <w:lang w:val="x-none" w:eastAsia="x-none"/>
        </w:rPr>
        <w:t>Gdzie powinieneś umieścić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2" w:name="_Toc424215911"/>
      <w:r w:rsidRPr="00055823">
        <w:rPr>
          <w:rFonts w:eastAsia="Times New Roman"/>
          <w:b/>
          <w:bCs/>
          <w:sz w:val="24"/>
          <w:szCs w:val="24"/>
          <w:lang w:eastAsia="x-none"/>
        </w:rPr>
        <w:lastRenderedPageBreak/>
        <w:t xml:space="preserve"> </w:t>
      </w:r>
      <w:r w:rsidRPr="00055823">
        <w:rPr>
          <w:rFonts w:eastAsia="Times New Roman"/>
          <w:b/>
          <w:bCs/>
          <w:sz w:val="24"/>
          <w:szCs w:val="24"/>
          <w:lang w:val="x-none" w:eastAsia="x-none"/>
        </w:rPr>
        <w:t>Czy możesz zastosować inne formy oznaczenia miejsca realizacji projektu lub zakupionych środków trwałych?</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23" w:name="_Toc424215912"/>
      <w:r w:rsidRPr="00055823">
        <w:rPr>
          <w:rFonts w:eastAsia="Times New Roman"/>
          <w:b/>
          <w:bCs/>
          <w:iCs/>
          <w:sz w:val="24"/>
          <w:szCs w:val="24"/>
          <w:lang w:val="x-none" w:eastAsia="x-none"/>
        </w:rPr>
        <w:t>Jakie informacje musisz umieścić na stronie internetowej?</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lang w:eastAsia="x-none"/>
        </w:rPr>
      </w:pPr>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Start w:id="40" w:name="_Toc4242159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055823">
        <w:rPr>
          <w:rFonts w:eastAsia="Times New Roman"/>
          <w:b/>
          <w:bCs/>
          <w:sz w:val="24"/>
          <w:szCs w:val="24"/>
          <w:lang w:eastAsia="x-none"/>
        </w:rPr>
        <w:t>W jakiej części serwisu musisz umieścić znaki i informacje o projekcie?</w:t>
      </w:r>
      <w:bookmarkEnd w:id="40"/>
    </w:p>
    <w:p w:rsidR="00781AFB" w:rsidRPr="00055823" w:rsidRDefault="00781AFB" w:rsidP="00055823">
      <w:pPr>
        <w:spacing w:before="120" w:after="120"/>
        <w:rPr>
          <w:sz w:val="24"/>
          <w:szCs w:val="24"/>
          <w:lang w:eastAsia="x-none"/>
        </w:rPr>
      </w:pPr>
      <w:r w:rsidRPr="00055823">
        <w:rPr>
          <w:rFonts w:eastAsia="Times New Roman"/>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1" w:name="_Toc424215914"/>
      <w:r w:rsidRPr="00055823">
        <w:rPr>
          <w:rFonts w:eastAsia="Times New Roman"/>
          <w:b/>
          <w:bCs/>
          <w:sz w:val="24"/>
          <w:szCs w:val="24"/>
          <w:lang w:eastAsia="x-none"/>
        </w:rPr>
        <w:lastRenderedPageBreak/>
        <w:t>Jak właściwie oznaczyć stronę internetową?</w:t>
      </w:r>
      <w:bookmarkEnd w:id="41"/>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lastRenderedPageBreak/>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2" w:name="_Toc424215915"/>
      <w:r w:rsidRPr="00055823">
        <w:rPr>
          <w:rFonts w:eastAsia="Times New Roman"/>
          <w:b/>
          <w:bCs/>
          <w:sz w:val="24"/>
          <w:szCs w:val="24"/>
          <w:lang w:val="x-none" w:eastAsia="x-none"/>
        </w:rPr>
        <w:t>Jakie informacje powinieneś przedstawić w opisie projektu na stronie internetowej?</w:t>
      </w:r>
      <w:bookmarkEnd w:id="4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43" w:name="_Toc424215916"/>
      <w:r w:rsidRPr="00055823">
        <w:rPr>
          <w:rFonts w:eastAsia="Times New Roman"/>
          <w:b/>
          <w:bCs/>
          <w:iCs/>
          <w:sz w:val="24"/>
          <w:szCs w:val="24"/>
          <w:lang w:eastAsia="x-none"/>
        </w:rPr>
        <w:t>Jak możesz informować uczestników i odbiorców ostatecznych projektu</w:t>
      </w:r>
      <w:r w:rsidRPr="00055823">
        <w:rPr>
          <w:rFonts w:eastAsia="Times New Roman"/>
          <w:b/>
          <w:bCs/>
          <w:iCs/>
          <w:sz w:val="24"/>
          <w:szCs w:val="24"/>
          <w:lang w:val="x-none" w:eastAsia="x-none"/>
        </w:rPr>
        <w:t>?</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w projekcie. Instytucje wdrażające instrumenty finansowe mają z kolei obowiązek informowania odbiorców ostatecznych (np. pożyczkobiorców), że </w:t>
      </w:r>
      <w:proofErr w:type="spellStart"/>
      <w:r w:rsidRPr="00055823">
        <w:rPr>
          <w:rFonts w:eastAsia="Times New Roman" w:cs="Calibri"/>
          <w:sz w:val="24"/>
          <w:szCs w:val="24"/>
          <w:lang w:eastAsia="pl-PL"/>
        </w:rPr>
        <w:t>pozadotacyjna</w:t>
      </w:r>
      <w:proofErr w:type="spellEnd"/>
      <w:r w:rsidRPr="00055823">
        <w:rPr>
          <w:rFonts w:eastAsia="Times New Roman" w:cs="Calibri"/>
          <w:sz w:val="24"/>
          <w:szCs w:val="24"/>
          <w:lang w:eastAsia="pl-PL"/>
        </w:rPr>
        <w:t xml:space="preserve">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44" w:name="_Toc424215919"/>
      <w:r w:rsidRPr="00055823">
        <w:rPr>
          <w:rFonts w:eastAsia="Times New Roman"/>
          <w:b/>
          <w:bCs/>
          <w:iCs/>
          <w:sz w:val="24"/>
          <w:szCs w:val="24"/>
          <w:lang w:val="x-none" w:eastAsia="x-none"/>
        </w:rPr>
        <w:lastRenderedPageBreak/>
        <w:t xml:space="preserve">Co musisz wziąć pod uwagę, umieszczając </w:t>
      </w:r>
      <w:r w:rsidRPr="00055823">
        <w:rPr>
          <w:rFonts w:eastAsia="Times New Roman"/>
          <w:b/>
          <w:bCs/>
          <w:iCs/>
          <w:sz w:val="24"/>
          <w:szCs w:val="24"/>
          <w:lang w:eastAsia="x-none"/>
        </w:rPr>
        <w:t>znaki graficzne</w:t>
      </w:r>
      <w:r w:rsidRPr="00055823">
        <w:rPr>
          <w:rFonts w:eastAsia="Times New Roman"/>
          <w:b/>
          <w:bCs/>
          <w:iCs/>
          <w:sz w:val="24"/>
          <w:szCs w:val="24"/>
          <w:lang w:val="x-none" w:eastAsia="x-none"/>
        </w:rPr>
        <w:t>?</w:t>
      </w:r>
      <w:bookmarkEnd w:id="44"/>
    </w:p>
    <w:p w:rsidR="00781AFB" w:rsidRPr="00055823" w:rsidRDefault="00781AFB" w:rsidP="00055823">
      <w:pPr>
        <w:keepNext/>
        <w:numPr>
          <w:ilvl w:val="1"/>
          <w:numId w:val="14"/>
        </w:numPr>
        <w:spacing w:before="240" w:after="240"/>
        <w:ind w:left="357" w:hanging="357"/>
        <w:outlineLvl w:val="2"/>
        <w:rPr>
          <w:rFonts w:eastAsia="Times New Roman"/>
          <w:b/>
          <w:bCs/>
          <w:sz w:val="24"/>
          <w:szCs w:val="24"/>
          <w:lang w:val="x-none" w:eastAsia="x-none"/>
        </w:rPr>
      </w:pPr>
      <w:bookmarkStart w:id="45" w:name="_Toc424215920"/>
      <w:r w:rsidRPr="00055823">
        <w:rPr>
          <w:rFonts w:eastAsia="Times New Roman"/>
          <w:b/>
          <w:bCs/>
          <w:sz w:val="24"/>
          <w:szCs w:val="24"/>
          <w:lang w:val="x-none" w:eastAsia="x-none"/>
        </w:rPr>
        <w:t>Widoczność znaków</w:t>
      </w:r>
      <w:bookmarkEnd w:id="4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6" w:name="_Toc424215921"/>
      <w:r w:rsidRPr="00055823">
        <w:rPr>
          <w:rFonts w:eastAsia="Times New Roman"/>
          <w:b/>
          <w:bCs/>
          <w:sz w:val="24"/>
          <w:szCs w:val="24"/>
          <w:lang w:val="x-none" w:eastAsia="x-none"/>
        </w:rPr>
        <w:t>Kolejność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lastRenderedPageBreak/>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r w:rsidRPr="00055823">
        <w:rPr>
          <w:rFonts w:eastAsia="Times New Roman"/>
          <w:b/>
          <w:bCs/>
          <w:sz w:val="24"/>
          <w:szCs w:val="24"/>
          <w:lang w:val="x-none" w:eastAsia="x-none"/>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7" w:name="_Toc424215923"/>
      <w:r w:rsidRPr="00055823">
        <w:rPr>
          <w:rFonts w:eastAsia="Times New Roman"/>
          <w:b/>
          <w:bCs/>
          <w:sz w:val="24"/>
          <w:szCs w:val="24"/>
          <w:lang w:val="x-none" w:eastAsia="x-none"/>
        </w:rPr>
        <w:lastRenderedPageBreak/>
        <w:t>W jakich wersjach kolorystycznych można stosować znaki Fundusze Europejskie</w:t>
      </w:r>
      <w:r w:rsidRPr="00055823">
        <w:rPr>
          <w:rFonts w:eastAsia="Times New Roman"/>
          <w:b/>
          <w:bCs/>
          <w:sz w:val="24"/>
          <w:szCs w:val="24"/>
          <w:lang w:eastAsia="x-none"/>
        </w:rPr>
        <w:t>, barwy RP</w:t>
      </w:r>
      <w:r w:rsidRPr="00055823">
        <w:rPr>
          <w:rFonts w:eastAsia="Times New Roman"/>
          <w:b/>
          <w:bCs/>
          <w:sz w:val="24"/>
          <w:szCs w:val="24"/>
          <w:lang w:val="x-none" w:eastAsia="x-none"/>
        </w:rPr>
        <w:t xml:space="preserve"> 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w:t>
      </w:r>
      <w:bookmarkEnd w:id="47"/>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8" w:name="_Toc424215924"/>
      <w:r w:rsidRPr="00055823">
        <w:rPr>
          <w:rFonts w:eastAsia="Times New Roman"/>
          <w:b/>
          <w:bCs/>
          <w:sz w:val="24"/>
          <w:szCs w:val="24"/>
          <w:lang w:val="x-none" w:eastAsia="x-none"/>
        </w:rPr>
        <w:t>Czy możesz stosować znaki Fundusze Europejskie</w:t>
      </w:r>
      <w:r w:rsidRPr="00055823">
        <w:rPr>
          <w:rFonts w:eastAsia="Times New Roman"/>
          <w:b/>
          <w:bCs/>
          <w:sz w:val="24"/>
          <w:szCs w:val="24"/>
          <w:lang w:eastAsia="x-none"/>
        </w:rPr>
        <w:t>, barwy Rzeczypospolitej Polskiej</w:t>
      </w:r>
      <w:r w:rsidRPr="00055823">
        <w:rPr>
          <w:rFonts w:eastAsia="Times New Roman"/>
          <w:b/>
          <w:bCs/>
          <w:sz w:val="24"/>
          <w:szCs w:val="24"/>
          <w:lang w:val="x-none" w:eastAsia="x-none"/>
        </w:rPr>
        <w:t xml:space="preserve"> </w:t>
      </w:r>
      <w:r w:rsidR="001C1EC3" w:rsidRPr="00055823">
        <w:rPr>
          <w:rFonts w:eastAsia="Times New Roman"/>
          <w:b/>
          <w:bCs/>
          <w:sz w:val="24"/>
          <w:szCs w:val="24"/>
          <w:lang w:val="x-none" w:eastAsia="x-none"/>
        </w:rPr>
        <w:br/>
      </w:r>
      <w:r w:rsidRPr="00055823">
        <w:rPr>
          <w:rFonts w:eastAsia="Times New Roman"/>
          <w:b/>
          <w:bCs/>
          <w:sz w:val="24"/>
          <w:szCs w:val="24"/>
          <w:lang w:val="x-none" w:eastAsia="x-none"/>
        </w:rPr>
        <w:t xml:space="preserve">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 na kolorowym tle?</w:t>
      </w:r>
      <w:bookmarkEnd w:id="4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Najlepiej żebyś używał znaków </w:t>
      </w:r>
      <w:proofErr w:type="spellStart"/>
      <w:r w:rsidRPr="00055823">
        <w:rPr>
          <w:rFonts w:eastAsia="Times New Roman" w:cs="Calibri"/>
          <w:sz w:val="24"/>
          <w:szCs w:val="24"/>
          <w:lang w:eastAsia="pl-PL"/>
        </w:rPr>
        <w:t>pełnokolorowych</w:t>
      </w:r>
      <w:proofErr w:type="spellEnd"/>
      <w:r w:rsidRPr="00055823">
        <w:rPr>
          <w:rFonts w:eastAsia="Times New Roman"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9" w:name="_Toc424215925"/>
      <w:r w:rsidRPr="00055823">
        <w:rPr>
          <w:rFonts w:eastAsia="Times New Roman"/>
          <w:b/>
          <w:bCs/>
          <w:sz w:val="24"/>
          <w:szCs w:val="24"/>
          <w:lang w:val="x-none" w:eastAsia="x-none"/>
        </w:rPr>
        <w:t>Jak powinieneś oznaczać przedsięwzięcia dofinansowane z wielu programów lub funduszy</w:t>
      </w:r>
      <w:r w:rsidRPr="00055823">
        <w:rPr>
          <w:rFonts w:eastAsia="Times New Roman"/>
          <w:b/>
          <w:bCs/>
          <w:sz w:val="24"/>
          <w:szCs w:val="24"/>
          <w:vertAlign w:val="superscript"/>
          <w:lang w:eastAsia="x-none"/>
        </w:rPr>
        <w:footnoteReference w:id="6"/>
      </w:r>
      <w:r w:rsidRPr="00055823">
        <w:rPr>
          <w:rFonts w:eastAsia="Times New Roman"/>
          <w:b/>
          <w:bCs/>
          <w:sz w:val="24"/>
          <w:szCs w:val="24"/>
          <w:lang w:val="x-none" w:eastAsia="x-none"/>
        </w:rPr>
        <w:t>?</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r w:rsidRPr="00055823">
        <w:rPr>
          <w:rFonts w:eastAsia="Times New Roman"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1" w:name="_Toc424215927"/>
      <w:r w:rsidRPr="00055823">
        <w:rPr>
          <w:rFonts w:eastAsia="Times New Roman"/>
          <w:b/>
          <w:bCs/>
          <w:sz w:val="24"/>
          <w:szCs w:val="24"/>
          <w:lang w:eastAsia="x-none"/>
        </w:rPr>
        <w:lastRenderedPageBreak/>
        <w:t>W</w:t>
      </w:r>
      <w:r w:rsidRPr="00055823">
        <w:rPr>
          <w:rFonts w:eastAsia="Times New Roman"/>
          <w:b/>
          <w:bCs/>
          <w:sz w:val="24"/>
          <w:szCs w:val="24"/>
          <w:lang w:val="x-none" w:eastAsia="x-none"/>
        </w:rPr>
        <w:t xml:space="preserve">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przypadku przedmiotów o bardzo małym polu zadruku np. </w:t>
      </w:r>
      <w:proofErr w:type="spellStart"/>
      <w:r w:rsidRPr="00055823">
        <w:rPr>
          <w:rFonts w:eastAsia="Times New Roman" w:cs="Calibri"/>
          <w:sz w:val="24"/>
          <w:szCs w:val="24"/>
          <w:lang w:eastAsia="pl-PL"/>
        </w:rPr>
        <w:t>pendrive</w:t>
      </w:r>
      <w:proofErr w:type="spellEnd"/>
      <w:r w:rsidRPr="00055823">
        <w:rPr>
          <w:rFonts w:eastAsia="Times New Roman" w:cs="Calibri"/>
          <w:sz w:val="24"/>
          <w:szCs w:val="24"/>
          <w:lang w:eastAsia="pl-PL"/>
        </w:rPr>
        <w:t>,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2" w:name="_Toc424215928"/>
      <w:r w:rsidRPr="00055823">
        <w:rPr>
          <w:rFonts w:eastAsia="Times New Roman"/>
          <w:b/>
          <w:bCs/>
          <w:sz w:val="24"/>
          <w:szCs w:val="24"/>
          <w:lang w:val="x-none" w:eastAsia="x-none"/>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5"/>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91589A">
      <w:rPr>
        <w:noProof/>
      </w:rPr>
      <w:t>22</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91589A" w:rsidRDefault="00781AFB" w:rsidP="00781AFB">
      <w:pPr>
        <w:pStyle w:val="Tekstprzypisudolnego"/>
        <w:rPr>
          <w:rFonts w:cs="Calibri"/>
        </w:rPr>
      </w:pPr>
      <w:r w:rsidRPr="0091589A">
        <w:rPr>
          <w:rStyle w:val="Odwoanieprzypisudolnego"/>
          <w:rFonts w:cs="Calibri"/>
        </w:rPr>
        <w:footnoteRef/>
      </w:r>
      <w:r w:rsidRPr="0091589A">
        <w:rPr>
          <w:rFonts w:cs="Calibri"/>
        </w:rPr>
        <w:t xml:space="preserve"> Dotyczy przede wszystkim instytucji systemu wdrażania Funduszy Europejskich finansujących swoje działania z pomocy technicznej programu.</w:t>
      </w:r>
    </w:p>
  </w:footnote>
  <w:footnote w:id="2">
    <w:p w:rsidR="00781AFB" w:rsidRPr="0091589A" w:rsidRDefault="00781AFB" w:rsidP="00781AFB">
      <w:pPr>
        <w:autoSpaceDE w:val="0"/>
        <w:autoSpaceDN w:val="0"/>
        <w:adjustRightInd w:val="0"/>
        <w:spacing w:after="0" w:line="240" w:lineRule="auto"/>
        <w:jc w:val="both"/>
        <w:rPr>
          <w:rFonts w:cs="Calibri"/>
          <w:sz w:val="20"/>
          <w:szCs w:val="20"/>
          <w:lang w:eastAsia="pl-PL"/>
        </w:rPr>
      </w:pPr>
      <w:r w:rsidRPr="0091589A">
        <w:rPr>
          <w:rStyle w:val="Odwoanieprzypisudolnego"/>
          <w:sz w:val="20"/>
          <w:szCs w:val="20"/>
        </w:rPr>
        <w:footnoteRef/>
      </w:r>
      <w:r w:rsidRPr="0091589A">
        <w:rPr>
          <w:sz w:val="20"/>
          <w:szCs w:val="20"/>
        </w:rPr>
        <w:t xml:space="preserve"> </w:t>
      </w:r>
      <w:r w:rsidRPr="0091589A">
        <w:rPr>
          <w:rFonts w:cs="Calibri"/>
          <w:sz w:val="20"/>
          <w:szCs w:val="20"/>
          <w:lang w:eastAsia="pl-PL"/>
        </w:rPr>
        <w:t xml:space="preserve">Dofinansowanie – inaczej </w:t>
      </w:r>
      <w:r w:rsidRPr="0091589A">
        <w:rPr>
          <w:rFonts w:cs="Calibri"/>
          <w:b/>
          <w:sz w:val="20"/>
          <w:szCs w:val="20"/>
          <w:lang w:eastAsia="pl-PL"/>
        </w:rPr>
        <w:t>całkowite wsparcie publiczne</w:t>
      </w:r>
      <w:r w:rsidRPr="0091589A">
        <w:rPr>
          <w:rFonts w:cs="Calibri"/>
          <w:sz w:val="20"/>
          <w:szCs w:val="20"/>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sidRPr="0091589A">
        <w:rPr>
          <w:rStyle w:val="Odwoanieprzypisudolnego"/>
        </w:rPr>
        <w:footnoteRef/>
      </w:r>
      <w:r w:rsidRPr="0091589A">
        <w:t xml:space="preserve"> </w:t>
      </w:r>
      <w:r w:rsidRPr="0091589A">
        <w:rPr>
          <w:rFonts w:cs="Calibri"/>
          <w:lang w:eastAsia="pl-PL"/>
        </w:rPr>
        <w:t>Jw.</w:t>
      </w:r>
    </w:p>
  </w:footnote>
  <w:footnote w:id="4">
    <w:p w:rsidR="00781AFB" w:rsidRPr="0091589A" w:rsidRDefault="00781AFB" w:rsidP="00781AFB">
      <w:pPr>
        <w:pStyle w:val="Tekstprzypisudolnego"/>
      </w:pPr>
      <w:r w:rsidRPr="0091589A">
        <w:rPr>
          <w:rStyle w:val="Odwoanieprzypisudolnego"/>
        </w:rPr>
        <w:footnoteRef/>
      </w:r>
      <w:r w:rsidRPr="0091589A">
        <w:t xml:space="preserve"> Nie dotyczy tablic informacyjnych i pamiątkowych, na których  oficjalne logo promocyjne </w:t>
      </w:r>
      <w:r w:rsidR="00847B0D" w:rsidRPr="0091589A">
        <w:t xml:space="preserve">województwa </w:t>
      </w:r>
      <w:r w:rsidRPr="0091589A">
        <w:t>znajduje się w dolnym prawym rogu tablicy.</w:t>
      </w:r>
    </w:p>
  </w:footnote>
  <w:footnote w:id="5">
    <w:p w:rsidR="00781AFB" w:rsidRPr="0091589A" w:rsidRDefault="00781AFB" w:rsidP="00781AFB">
      <w:pPr>
        <w:pStyle w:val="Tekstprzypisudolnego"/>
        <w:rPr>
          <w:rFonts w:cs="Calibri"/>
        </w:rPr>
      </w:pPr>
      <w:r w:rsidRPr="0091589A">
        <w:rPr>
          <w:rStyle w:val="Odwoanieprzypisudolnego"/>
          <w:rFonts w:cs="Calibri"/>
        </w:rPr>
        <w:footnoteRef/>
      </w:r>
      <w:r w:rsidRPr="0091589A">
        <w:rPr>
          <w:rFonts w:cs="Calibri"/>
        </w:rPr>
        <w:t xml:space="preserve"> Nie dotyczy tablic informacyjnych i pamiątkowych, na których w zestawieniu znaków mogą wystąpić maksymalnie 3 znaki.</w:t>
      </w:r>
    </w:p>
  </w:footnote>
  <w:footnote w:id="6">
    <w:p w:rsidR="00781AFB" w:rsidRPr="0091589A" w:rsidRDefault="00781AFB" w:rsidP="00781AFB">
      <w:pPr>
        <w:pStyle w:val="Tekstprzypisudolnego"/>
        <w:rPr>
          <w:rFonts w:cs="Calibri"/>
        </w:rPr>
      </w:pPr>
      <w:bookmarkStart w:id="50" w:name="_GoBack"/>
      <w:r w:rsidRPr="0091589A">
        <w:rPr>
          <w:rStyle w:val="Odwoanieprzypisudolnego"/>
          <w:rFonts w:cs="Calibri"/>
        </w:rPr>
        <w:footnoteRef/>
      </w:r>
      <w:r w:rsidRPr="0091589A">
        <w:rPr>
          <w:rFonts w:cs="Calibri"/>
        </w:rPr>
        <w:t xml:space="preserve"> Dotyczy przede wszystkim instytucji systemu wdrażania Funduszy Europejskich finansujących swoje działania z pomocy technicznej programu.</w:t>
      </w:r>
      <w:bookmarkEnd w:id="5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823"/>
    <w:rsid w:val="00064F26"/>
    <w:rsid w:val="00130B86"/>
    <w:rsid w:val="00165D7A"/>
    <w:rsid w:val="001C1EC3"/>
    <w:rsid w:val="002B6EC7"/>
    <w:rsid w:val="00347067"/>
    <w:rsid w:val="004D0296"/>
    <w:rsid w:val="004E34C9"/>
    <w:rsid w:val="004E50F5"/>
    <w:rsid w:val="00581D66"/>
    <w:rsid w:val="005D75E0"/>
    <w:rsid w:val="00754548"/>
    <w:rsid w:val="00781AFB"/>
    <w:rsid w:val="008406BC"/>
    <w:rsid w:val="00847B0D"/>
    <w:rsid w:val="0085416D"/>
    <w:rsid w:val="0091589A"/>
    <w:rsid w:val="00A52FDB"/>
    <w:rsid w:val="00A94DCA"/>
    <w:rsid w:val="00BE5C57"/>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a.firlej</cp:lastModifiedBy>
  <cp:revision>3</cp:revision>
  <cp:lastPrinted>2017-12-18T08:51:00Z</cp:lastPrinted>
  <dcterms:created xsi:type="dcterms:W3CDTF">2019-01-17T13:22:00Z</dcterms:created>
  <dcterms:modified xsi:type="dcterms:W3CDTF">2019-01-18T09:46:00Z</dcterms:modified>
</cp:coreProperties>
</file>